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EC" w:rsidRPr="0050717E" w:rsidRDefault="00B8450E" w:rsidP="005A1CEC">
      <w:pPr>
        <w:spacing w:after="0" w:line="240" w:lineRule="auto"/>
        <w:ind w:right="566"/>
        <w:rPr>
          <w:rFonts w:ascii="Times New Roman" w:hAnsi="Times New Roman"/>
          <w:sz w:val="24"/>
          <w:szCs w:val="24"/>
          <w:lang w:val="uk-UA"/>
        </w:rPr>
      </w:pPr>
      <w:r>
        <w:rPr>
          <w:szCs w:val="28"/>
          <w:lang w:val="uk-UA"/>
        </w:rPr>
        <w:t xml:space="preserve">                                                                           </w:t>
      </w:r>
      <w:r>
        <w:rPr>
          <w:szCs w:val="28"/>
          <w:lang w:val="uk-UA"/>
        </w:rPr>
        <w:tab/>
      </w:r>
      <w:r>
        <w:rPr>
          <w:szCs w:val="28"/>
          <w:lang w:val="uk-UA"/>
        </w:rPr>
        <w:tab/>
      </w:r>
      <w:r>
        <w:rPr>
          <w:szCs w:val="28"/>
          <w:lang w:val="uk-UA"/>
        </w:rPr>
        <w:tab/>
      </w:r>
      <w:r>
        <w:rPr>
          <w:szCs w:val="28"/>
          <w:lang w:val="uk-UA"/>
        </w:rPr>
        <w:tab/>
      </w:r>
      <w:r>
        <w:rPr>
          <w:szCs w:val="28"/>
          <w:lang w:val="uk-UA"/>
        </w:rPr>
        <w:tab/>
        <w:t xml:space="preserve">     </w:t>
      </w:r>
    </w:p>
    <w:p w:rsidR="00B8450E" w:rsidRPr="00533284" w:rsidRDefault="00B8450E" w:rsidP="005A1CEC">
      <w:pPr>
        <w:spacing w:after="0"/>
        <w:jc w:val="center"/>
        <w:rPr>
          <w:rFonts w:ascii="Times New Roman" w:hAnsi="Times New Roman"/>
          <w:sz w:val="28"/>
          <w:szCs w:val="28"/>
        </w:rPr>
      </w:pPr>
      <w:r w:rsidRPr="008C6928">
        <w:rPr>
          <w:szCs w:val="28"/>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o:ole="" fillcolor="window">
            <v:imagedata r:id="rId7" o:title="" grayscale="t" bilevel="t"/>
          </v:shape>
          <o:OLEObject Type="Embed" ProgID="Word.Picture.8" ShapeID="_x0000_i1025" DrawAspect="Content" ObjectID="_1576393643" r:id="rId8"/>
        </w:object>
      </w:r>
    </w:p>
    <w:p w:rsidR="00B8450E" w:rsidRPr="009E7654" w:rsidRDefault="00B8450E" w:rsidP="00AC050D">
      <w:pPr>
        <w:pStyle w:val="1"/>
        <w:tabs>
          <w:tab w:val="left" w:pos="8789"/>
        </w:tabs>
        <w:spacing w:before="0" w:beforeAutospacing="0" w:after="0" w:afterAutospacing="0"/>
        <w:ind w:left="-284" w:right="566" w:firstLine="142"/>
        <w:jc w:val="center"/>
        <w:rPr>
          <w:sz w:val="28"/>
          <w:szCs w:val="28"/>
          <w:lang w:val="uk-UA"/>
        </w:rPr>
      </w:pPr>
      <w:r>
        <w:rPr>
          <w:b w:val="0"/>
          <w:sz w:val="28"/>
          <w:szCs w:val="28"/>
          <w:lang w:val="uk-UA"/>
        </w:rPr>
        <w:t xml:space="preserve">        </w:t>
      </w:r>
      <w:r w:rsidRPr="009E7654">
        <w:rPr>
          <w:sz w:val="28"/>
          <w:szCs w:val="28"/>
        </w:rPr>
        <w:t>УКРАЇНА</w:t>
      </w:r>
    </w:p>
    <w:p w:rsidR="00B8450E" w:rsidRDefault="00B8450E" w:rsidP="00533284">
      <w:pPr>
        <w:pStyle w:val="2"/>
        <w:spacing w:before="0"/>
        <w:jc w:val="center"/>
        <w:rPr>
          <w:rFonts w:ascii="Times New Roman" w:hAnsi="Times New Roman"/>
          <w:b w:val="0"/>
          <w:color w:val="auto"/>
          <w:sz w:val="28"/>
          <w:szCs w:val="28"/>
          <w:lang w:val="uk-UA"/>
        </w:rPr>
      </w:pPr>
    </w:p>
    <w:p w:rsidR="00B8450E" w:rsidRPr="009E7654" w:rsidRDefault="00B8450E" w:rsidP="00533284">
      <w:pPr>
        <w:pStyle w:val="2"/>
        <w:spacing w:before="0"/>
        <w:jc w:val="center"/>
        <w:rPr>
          <w:rFonts w:ascii="Times New Roman" w:hAnsi="Times New Roman"/>
          <w:b w:val="0"/>
          <w:color w:val="auto"/>
          <w:sz w:val="28"/>
          <w:szCs w:val="28"/>
        </w:rPr>
      </w:pPr>
      <w:r w:rsidRPr="009E7654">
        <w:rPr>
          <w:rFonts w:ascii="Times New Roman" w:hAnsi="Times New Roman"/>
          <w:b w:val="0"/>
          <w:color w:val="auto"/>
          <w:sz w:val="28"/>
          <w:szCs w:val="28"/>
        </w:rPr>
        <w:t>НОВГОРОД-СІВЕРСЬКА МІСЬКА РАДА</w:t>
      </w:r>
    </w:p>
    <w:p w:rsidR="00B8450E" w:rsidRPr="00533284" w:rsidRDefault="00B8450E" w:rsidP="008F6FE2">
      <w:pPr>
        <w:spacing w:after="0"/>
        <w:jc w:val="center"/>
        <w:rPr>
          <w:rFonts w:ascii="Times New Roman" w:hAnsi="Times New Roman"/>
          <w:sz w:val="28"/>
          <w:szCs w:val="28"/>
        </w:rPr>
      </w:pPr>
      <w:r w:rsidRPr="00533284">
        <w:rPr>
          <w:rFonts w:ascii="Times New Roman" w:hAnsi="Times New Roman"/>
          <w:sz w:val="28"/>
          <w:szCs w:val="28"/>
        </w:rPr>
        <w:t>ЧЕРНІГІВСЬКОЇ ОБЛАСТІ</w:t>
      </w:r>
    </w:p>
    <w:p w:rsidR="00B8450E" w:rsidRPr="00533284" w:rsidRDefault="00B8450E" w:rsidP="00533284">
      <w:pPr>
        <w:pStyle w:val="2"/>
        <w:spacing w:before="0"/>
        <w:ind w:left="2124"/>
        <w:rPr>
          <w:rFonts w:ascii="Times New Roman" w:hAnsi="Times New Roman"/>
          <w:color w:val="auto"/>
          <w:sz w:val="28"/>
          <w:szCs w:val="28"/>
        </w:rPr>
      </w:pPr>
      <w:r>
        <w:rPr>
          <w:rFonts w:ascii="Times New Roman" w:hAnsi="Times New Roman"/>
          <w:color w:val="auto"/>
          <w:sz w:val="28"/>
          <w:szCs w:val="28"/>
          <w:lang w:val="uk-UA"/>
        </w:rPr>
        <w:t xml:space="preserve">         </w:t>
      </w:r>
      <w:r w:rsidR="00AC050D">
        <w:rPr>
          <w:rFonts w:ascii="Times New Roman" w:hAnsi="Times New Roman"/>
          <w:color w:val="auto"/>
          <w:sz w:val="28"/>
          <w:szCs w:val="28"/>
          <w:lang w:val="uk-UA"/>
        </w:rPr>
        <w:t xml:space="preserve">  </w:t>
      </w:r>
      <w:r>
        <w:rPr>
          <w:rFonts w:ascii="Times New Roman" w:hAnsi="Times New Roman"/>
          <w:color w:val="auto"/>
          <w:sz w:val="28"/>
          <w:szCs w:val="28"/>
          <w:lang w:val="uk-UA"/>
        </w:rPr>
        <w:t xml:space="preserve">  </w:t>
      </w:r>
      <w:r w:rsidRPr="00533284">
        <w:rPr>
          <w:rFonts w:ascii="Times New Roman" w:hAnsi="Times New Roman"/>
          <w:color w:val="auto"/>
          <w:sz w:val="28"/>
          <w:szCs w:val="28"/>
        </w:rPr>
        <w:t>ВИКОНАВЧИЙ  КОМІТЕТ</w:t>
      </w:r>
    </w:p>
    <w:p w:rsidR="00B8450E" w:rsidRPr="00533284" w:rsidRDefault="00B8450E" w:rsidP="008F6FE2">
      <w:pPr>
        <w:pStyle w:val="1"/>
        <w:spacing w:after="0" w:afterAutospacing="0"/>
        <w:ind w:left="2832" w:firstLine="708"/>
        <w:rPr>
          <w:b w:val="0"/>
          <w:sz w:val="28"/>
          <w:szCs w:val="28"/>
        </w:rPr>
      </w:pPr>
      <w:r w:rsidRPr="00533284">
        <w:rPr>
          <w:sz w:val="28"/>
          <w:szCs w:val="28"/>
          <w:lang w:val="uk-UA"/>
        </w:rPr>
        <w:t xml:space="preserve">      </w:t>
      </w:r>
      <w:proofErr w:type="gramStart"/>
      <w:r w:rsidRPr="00533284">
        <w:rPr>
          <w:sz w:val="28"/>
          <w:szCs w:val="28"/>
        </w:rPr>
        <w:t>Р</w:t>
      </w:r>
      <w:proofErr w:type="gramEnd"/>
      <w:r w:rsidRPr="00533284">
        <w:rPr>
          <w:sz w:val="28"/>
          <w:szCs w:val="28"/>
        </w:rPr>
        <w:t>ІШЕННЯ</w:t>
      </w:r>
    </w:p>
    <w:p w:rsidR="00B8450E" w:rsidRPr="00AD4012" w:rsidRDefault="00A92521" w:rsidP="005A1CEC">
      <w:pPr>
        <w:pStyle w:val="1"/>
        <w:spacing w:after="0" w:afterAutospacing="0"/>
        <w:rPr>
          <w:sz w:val="28"/>
          <w:szCs w:val="28"/>
          <w:lang w:val="uk-UA"/>
        </w:rPr>
      </w:pPr>
      <w:r>
        <w:rPr>
          <w:b w:val="0"/>
          <w:sz w:val="28"/>
          <w:szCs w:val="28"/>
          <w:lang w:val="uk-UA"/>
        </w:rPr>
        <w:t>28</w:t>
      </w:r>
      <w:r w:rsidR="005A1CEC">
        <w:rPr>
          <w:b w:val="0"/>
          <w:sz w:val="28"/>
          <w:szCs w:val="28"/>
          <w:lang w:val="uk-UA"/>
        </w:rPr>
        <w:t xml:space="preserve">  груд</w:t>
      </w:r>
      <w:r w:rsidR="00B8450E">
        <w:rPr>
          <w:b w:val="0"/>
          <w:sz w:val="28"/>
          <w:szCs w:val="28"/>
          <w:lang w:val="uk-UA"/>
        </w:rPr>
        <w:t xml:space="preserve">ня </w:t>
      </w:r>
      <w:r w:rsidR="00B8450E" w:rsidRPr="00533284">
        <w:rPr>
          <w:b w:val="0"/>
          <w:sz w:val="28"/>
          <w:szCs w:val="28"/>
        </w:rPr>
        <w:t>201</w:t>
      </w:r>
      <w:r w:rsidR="00B8450E">
        <w:rPr>
          <w:b w:val="0"/>
          <w:sz w:val="28"/>
          <w:szCs w:val="28"/>
          <w:lang w:val="uk-UA"/>
        </w:rPr>
        <w:t>7</w:t>
      </w:r>
      <w:r w:rsidR="00B8450E" w:rsidRPr="00533284">
        <w:rPr>
          <w:b w:val="0"/>
          <w:sz w:val="28"/>
          <w:szCs w:val="28"/>
        </w:rPr>
        <w:t xml:space="preserve"> року      </w:t>
      </w:r>
      <w:r>
        <w:rPr>
          <w:b w:val="0"/>
          <w:sz w:val="28"/>
          <w:szCs w:val="28"/>
          <w:lang w:val="uk-UA"/>
        </w:rPr>
        <w:t xml:space="preserve">      </w:t>
      </w:r>
      <w:r w:rsidR="00B8450E">
        <w:rPr>
          <w:b w:val="0"/>
          <w:sz w:val="28"/>
          <w:szCs w:val="28"/>
          <w:lang w:val="uk-UA"/>
        </w:rPr>
        <w:t xml:space="preserve"> </w:t>
      </w:r>
      <w:r w:rsidR="00B8450E" w:rsidRPr="00533284">
        <w:rPr>
          <w:b w:val="0"/>
          <w:sz w:val="24"/>
          <w:szCs w:val="24"/>
        </w:rPr>
        <w:t>м. Новгород-Сіверський</w:t>
      </w:r>
      <w:r w:rsidR="00B8450E" w:rsidRPr="00533284">
        <w:rPr>
          <w:b w:val="0"/>
          <w:sz w:val="28"/>
          <w:szCs w:val="28"/>
        </w:rPr>
        <w:t xml:space="preserve">                   </w:t>
      </w:r>
      <w:r w:rsidR="00B8450E">
        <w:rPr>
          <w:b w:val="0"/>
          <w:sz w:val="28"/>
          <w:szCs w:val="28"/>
          <w:lang w:val="uk-UA"/>
        </w:rPr>
        <w:t xml:space="preserve">            </w:t>
      </w:r>
      <w:r w:rsidR="00B8450E">
        <w:rPr>
          <w:b w:val="0"/>
          <w:sz w:val="28"/>
          <w:szCs w:val="28"/>
        </w:rPr>
        <w:t xml:space="preserve">  </w:t>
      </w:r>
      <w:r>
        <w:rPr>
          <w:b w:val="0"/>
          <w:sz w:val="28"/>
          <w:szCs w:val="28"/>
          <w:lang w:val="uk-UA"/>
        </w:rPr>
        <w:t xml:space="preserve">    </w:t>
      </w:r>
      <w:r w:rsidR="00B8450E" w:rsidRPr="00533284">
        <w:rPr>
          <w:b w:val="0"/>
          <w:sz w:val="28"/>
          <w:szCs w:val="28"/>
        </w:rPr>
        <w:t xml:space="preserve"> №</w:t>
      </w:r>
      <w:r w:rsidR="00B8450E">
        <w:rPr>
          <w:b w:val="0"/>
          <w:sz w:val="28"/>
          <w:szCs w:val="28"/>
          <w:lang w:val="uk-UA"/>
        </w:rPr>
        <w:t xml:space="preserve"> </w:t>
      </w:r>
      <w:r>
        <w:rPr>
          <w:b w:val="0"/>
          <w:sz w:val="28"/>
          <w:szCs w:val="28"/>
          <w:lang w:val="uk-UA"/>
        </w:rPr>
        <w:t>251</w:t>
      </w:r>
    </w:p>
    <w:p w:rsidR="00B8450E" w:rsidRPr="00533284" w:rsidRDefault="00B8450E" w:rsidP="00533284">
      <w:pPr>
        <w:spacing w:after="0"/>
        <w:rPr>
          <w:rFonts w:ascii="Times New Roman" w:hAnsi="Times New Roman"/>
          <w:sz w:val="28"/>
          <w:szCs w:val="28"/>
        </w:rPr>
      </w:pPr>
    </w:p>
    <w:p w:rsidR="00B8450E" w:rsidRDefault="00B8450E" w:rsidP="00533284">
      <w:pPr>
        <w:spacing w:after="0"/>
        <w:rPr>
          <w:rFonts w:ascii="Times New Roman" w:hAnsi="Times New Roman"/>
          <w:sz w:val="28"/>
          <w:szCs w:val="28"/>
          <w:lang w:val="uk-UA"/>
        </w:rPr>
      </w:pPr>
    </w:p>
    <w:p w:rsidR="00B8450E" w:rsidRPr="00887203" w:rsidRDefault="00B8450E" w:rsidP="008D5EFF">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Про затвердження </w:t>
      </w:r>
      <w:r w:rsidRPr="00887203">
        <w:rPr>
          <w:rFonts w:ascii="Times New Roman" w:hAnsi="Times New Roman"/>
          <w:sz w:val="28"/>
          <w:szCs w:val="28"/>
        </w:rPr>
        <w:t>Плану</w:t>
      </w:r>
      <w:r>
        <w:rPr>
          <w:rFonts w:ascii="Times New Roman" w:hAnsi="Times New Roman"/>
          <w:sz w:val="28"/>
          <w:szCs w:val="28"/>
          <w:lang w:val="uk-UA"/>
        </w:rPr>
        <w:t xml:space="preserve"> основних за</w:t>
      </w:r>
      <w:r w:rsidRPr="00E859DD">
        <w:rPr>
          <w:rFonts w:ascii="Times New Roman" w:hAnsi="Times New Roman"/>
          <w:sz w:val="28"/>
          <w:szCs w:val="28"/>
        </w:rPr>
        <w:t>ходів</w:t>
      </w:r>
    </w:p>
    <w:p w:rsidR="00B8450E" w:rsidRDefault="00B8450E" w:rsidP="008D5EFF">
      <w:pPr>
        <w:spacing w:after="0" w:line="240" w:lineRule="auto"/>
        <w:rPr>
          <w:rFonts w:ascii="Times New Roman" w:hAnsi="Times New Roman"/>
          <w:spacing w:val="-8"/>
          <w:sz w:val="28"/>
          <w:szCs w:val="28"/>
          <w:lang w:val="uk-UA"/>
        </w:rPr>
      </w:pPr>
      <w:r w:rsidRPr="00533284">
        <w:rPr>
          <w:rFonts w:ascii="Times New Roman" w:hAnsi="Times New Roman"/>
          <w:spacing w:val="-8"/>
          <w:sz w:val="28"/>
          <w:szCs w:val="28"/>
          <w:lang w:val="uk-UA"/>
        </w:rPr>
        <w:t xml:space="preserve">цивільного захисту Новгород-Сіверського </w:t>
      </w:r>
    </w:p>
    <w:p w:rsidR="00B8450E" w:rsidRDefault="00B8450E" w:rsidP="008D5EFF">
      <w:pPr>
        <w:spacing w:after="0" w:line="240" w:lineRule="auto"/>
        <w:rPr>
          <w:rFonts w:ascii="Times New Roman" w:hAnsi="Times New Roman"/>
          <w:sz w:val="28"/>
          <w:szCs w:val="28"/>
          <w:lang w:val="uk-UA" w:eastAsia="uk-UA"/>
        </w:rPr>
      </w:pPr>
      <w:r w:rsidRPr="00533284">
        <w:rPr>
          <w:rFonts w:ascii="Times New Roman" w:hAnsi="Times New Roman"/>
          <w:sz w:val="28"/>
          <w:szCs w:val="28"/>
          <w:lang w:val="uk-UA" w:eastAsia="uk-UA"/>
        </w:rPr>
        <w:t xml:space="preserve">міського територіального формування </w:t>
      </w:r>
    </w:p>
    <w:p w:rsidR="00B8450E" w:rsidRPr="00533284" w:rsidRDefault="00B8450E" w:rsidP="008D5EFF">
      <w:pPr>
        <w:spacing w:after="0" w:line="240" w:lineRule="auto"/>
        <w:rPr>
          <w:rFonts w:ascii="Times New Roman" w:hAnsi="Times New Roman"/>
          <w:sz w:val="28"/>
          <w:szCs w:val="28"/>
          <w:lang w:val="uk-UA"/>
        </w:rPr>
      </w:pPr>
      <w:r w:rsidRPr="00533284">
        <w:rPr>
          <w:rFonts w:ascii="Times New Roman" w:hAnsi="Times New Roman"/>
          <w:sz w:val="28"/>
          <w:szCs w:val="28"/>
          <w:lang w:val="uk-UA" w:eastAsia="uk-UA"/>
        </w:rPr>
        <w:t>цивільного захисту</w:t>
      </w:r>
      <w:r w:rsidRPr="00533284">
        <w:rPr>
          <w:rFonts w:ascii="Times New Roman" w:hAnsi="Times New Roman"/>
          <w:kern w:val="36"/>
          <w:sz w:val="28"/>
          <w:szCs w:val="28"/>
          <w:lang w:val="uk-UA"/>
        </w:rPr>
        <w:t xml:space="preserve"> </w:t>
      </w:r>
      <w:r w:rsidRPr="00533284">
        <w:rPr>
          <w:rFonts w:ascii="Times New Roman" w:hAnsi="Times New Roman"/>
          <w:spacing w:val="-8"/>
          <w:sz w:val="28"/>
          <w:szCs w:val="28"/>
          <w:lang w:val="uk-UA"/>
        </w:rPr>
        <w:t>на 201</w:t>
      </w:r>
      <w:r w:rsidR="005A1CEC">
        <w:rPr>
          <w:rFonts w:ascii="Times New Roman" w:hAnsi="Times New Roman"/>
          <w:spacing w:val="-8"/>
          <w:sz w:val="28"/>
          <w:szCs w:val="28"/>
          <w:lang w:val="uk-UA"/>
        </w:rPr>
        <w:t>8</w:t>
      </w:r>
      <w:r w:rsidRPr="00533284">
        <w:rPr>
          <w:rFonts w:ascii="Times New Roman" w:hAnsi="Times New Roman"/>
          <w:spacing w:val="-8"/>
          <w:sz w:val="28"/>
          <w:szCs w:val="28"/>
          <w:lang w:val="uk-UA"/>
        </w:rPr>
        <w:t xml:space="preserve"> рік</w:t>
      </w:r>
    </w:p>
    <w:p w:rsidR="00B8450E" w:rsidRPr="00533284" w:rsidRDefault="00B8450E" w:rsidP="00533284">
      <w:pPr>
        <w:spacing w:after="0"/>
        <w:rPr>
          <w:rFonts w:ascii="Times New Roman" w:hAnsi="Times New Roman"/>
          <w:sz w:val="28"/>
          <w:szCs w:val="28"/>
          <w:lang w:val="uk-UA"/>
        </w:rPr>
      </w:pPr>
    </w:p>
    <w:p w:rsidR="00B8450E" w:rsidRPr="008D5EFF" w:rsidRDefault="00B8450E" w:rsidP="008D5EFF">
      <w:pPr>
        <w:spacing w:before="120" w:line="240" w:lineRule="auto"/>
        <w:ind w:firstLine="708"/>
        <w:jc w:val="both"/>
        <w:rPr>
          <w:rFonts w:ascii="Times New Roman" w:hAnsi="Times New Roman"/>
          <w:bCs/>
          <w:iCs/>
          <w:sz w:val="28"/>
          <w:szCs w:val="28"/>
          <w:lang w:val="uk-UA"/>
        </w:rPr>
      </w:pPr>
      <w:r w:rsidRPr="00533284">
        <w:rPr>
          <w:rFonts w:ascii="Times New Roman" w:hAnsi="Times New Roman"/>
          <w:sz w:val="28"/>
          <w:szCs w:val="28"/>
          <w:lang w:val="uk-UA"/>
        </w:rPr>
        <w:t> </w:t>
      </w:r>
      <w:r>
        <w:rPr>
          <w:rFonts w:ascii="Times New Roman" w:hAnsi="Times New Roman"/>
          <w:sz w:val="28"/>
          <w:szCs w:val="28"/>
          <w:lang w:val="uk-UA"/>
        </w:rPr>
        <w:t>В</w:t>
      </w:r>
      <w:r w:rsidRPr="00833CF5">
        <w:rPr>
          <w:rFonts w:ascii="Times New Roman" w:hAnsi="Times New Roman"/>
          <w:bCs/>
          <w:iCs/>
          <w:sz w:val="28"/>
          <w:szCs w:val="28"/>
          <w:lang w:val="uk-UA"/>
        </w:rPr>
        <w:t xml:space="preserve">ідповідно до </w:t>
      </w:r>
      <w:r>
        <w:rPr>
          <w:rFonts w:ascii="Times New Roman" w:hAnsi="Times New Roman"/>
          <w:bCs/>
          <w:iCs/>
          <w:sz w:val="28"/>
          <w:szCs w:val="28"/>
          <w:lang w:val="uk-UA"/>
        </w:rPr>
        <w:t xml:space="preserve">підпункту </w:t>
      </w:r>
      <w:r w:rsidRPr="00281565">
        <w:rPr>
          <w:rFonts w:ascii="Times New Roman" w:hAnsi="Times New Roman"/>
          <w:bCs/>
          <w:iCs/>
          <w:sz w:val="28"/>
          <w:szCs w:val="28"/>
          <w:lang w:val="uk-UA"/>
        </w:rPr>
        <w:t>5 пункту</w:t>
      </w:r>
      <w:r>
        <w:rPr>
          <w:rFonts w:ascii="Times New Roman" w:hAnsi="Times New Roman"/>
          <w:bCs/>
          <w:iCs/>
          <w:sz w:val="28"/>
          <w:szCs w:val="28"/>
          <w:lang w:val="uk-UA"/>
        </w:rPr>
        <w:t xml:space="preserve"> 1 </w:t>
      </w:r>
      <w:r w:rsidRPr="00735E07">
        <w:rPr>
          <w:rFonts w:ascii="Times New Roman" w:hAnsi="Times New Roman"/>
          <w:bCs/>
          <w:iCs/>
          <w:sz w:val="28"/>
          <w:szCs w:val="28"/>
          <w:lang w:val="uk-UA"/>
        </w:rPr>
        <w:t>статті</w:t>
      </w:r>
      <w:r w:rsidRPr="00833CF5">
        <w:rPr>
          <w:rFonts w:ascii="Times New Roman" w:hAnsi="Times New Roman"/>
          <w:bCs/>
          <w:iCs/>
          <w:sz w:val="28"/>
          <w:szCs w:val="28"/>
          <w:lang w:val="uk-UA"/>
        </w:rPr>
        <w:t xml:space="preserve"> 1</w:t>
      </w:r>
      <w:r>
        <w:rPr>
          <w:rFonts w:ascii="Times New Roman" w:hAnsi="Times New Roman"/>
          <w:bCs/>
          <w:iCs/>
          <w:sz w:val="28"/>
          <w:szCs w:val="28"/>
          <w:lang w:val="uk-UA"/>
        </w:rPr>
        <w:t>30</w:t>
      </w:r>
      <w:r w:rsidRPr="00833CF5">
        <w:rPr>
          <w:rFonts w:ascii="Times New Roman" w:hAnsi="Times New Roman"/>
          <w:bCs/>
          <w:iCs/>
          <w:sz w:val="28"/>
          <w:szCs w:val="28"/>
          <w:lang w:val="uk-UA"/>
        </w:rPr>
        <w:t xml:space="preserve"> Кодексу цивільного захисту України,</w:t>
      </w:r>
      <w:r w:rsidR="007679E0" w:rsidRPr="007679E0">
        <w:rPr>
          <w:bCs/>
          <w:iCs/>
          <w:sz w:val="28"/>
          <w:szCs w:val="28"/>
          <w:lang w:val="uk-UA"/>
        </w:rPr>
        <w:t xml:space="preserve"> </w:t>
      </w:r>
      <w:r w:rsidRPr="00833CF5">
        <w:rPr>
          <w:rFonts w:ascii="Times New Roman" w:hAnsi="Times New Roman"/>
          <w:bCs/>
          <w:iCs/>
          <w:sz w:val="28"/>
          <w:szCs w:val="28"/>
          <w:lang w:val="uk-UA"/>
        </w:rPr>
        <w:t>з метою зниження ризиків виникнення надзвичайних ситуацій, підвищення рівня захисту населення і територій міста Новгорода-Сіверського  шляхом визначення міською радою підприємствам, установам та організаціям конкретних завдань у сфері цивільного захисту на 201</w:t>
      </w:r>
      <w:r w:rsidR="005A1CEC">
        <w:rPr>
          <w:rFonts w:ascii="Times New Roman" w:hAnsi="Times New Roman"/>
          <w:bCs/>
          <w:iCs/>
          <w:sz w:val="28"/>
          <w:szCs w:val="28"/>
          <w:lang w:val="uk-UA"/>
        </w:rPr>
        <w:t>8</w:t>
      </w:r>
      <w:r w:rsidRPr="00833CF5">
        <w:rPr>
          <w:rFonts w:ascii="Times New Roman" w:hAnsi="Times New Roman"/>
          <w:bCs/>
          <w:iCs/>
          <w:sz w:val="28"/>
          <w:szCs w:val="28"/>
          <w:lang w:val="uk-UA"/>
        </w:rPr>
        <w:t xml:space="preserve"> р</w:t>
      </w:r>
      <w:r>
        <w:rPr>
          <w:rFonts w:ascii="Times New Roman" w:hAnsi="Times New Roman"/>
          <w:bCs/>
          <w:iCs/>
          <w:sz w:val="28"/>
          <w:szCs w:val="28"/>
          <w:lang w:val="uk-UA"/>
        </w:rPr>
        <w:t>і</w:t>
      </w:r>
      <w:r w:rsidRPr="00833CF5">
        <w:rPr>
          <w:rFonts w:ascii="Times New Roman" w:hAnsi="Times New Roman"/>
          <w:bCs/>
          <w:iCs/>
          <w:sz w:val="28"/>
          <w:szCs w:val="28"/>
          <w:lang w:val="uk-UA"/>
        </w:rPr>
        <w:t>к</w:t>
      </w:r>
      <w:r w:rsidRPr="004D22DC">
        <w:rPr>
          <w:rFonts w:ascii="Times New Roman" w:hAnsi="Times New Roman"/>
          <w:bCs/>
          <w:iCs/>
          <w:sz w:val="28"/>
          <w:szCs w:val="28"/>
          <w:lang w:val="uk-UA"/>
        </w:rPr>
        <w:t xml:space="preserve">, керуючись </w:t>
      </w:r>
      <w:r w:rsidRPr="00533284">
        <w:rPr>
          <w:rFonts w:ascii="Times New Roman" w:hAnsi="Times New Roman"/>
          <w:sz w:val="28"/>
          <w:szCs w:val="28"/>
          <w:lang w:val="uk-UA"/>
        </w:rPr>
        <w:t>статт</w:t>
      </w:r>
      <w:r>
        <w:rPr>
          <w:rFonts w:ascii="Times New Roman" w:hAnsi="Times New Roman"/>
          <w:sz w:val="28"/>
          <w:szCs w:val="28"/>
          <w:lang w:val="uk-UA"/>
        </w:rPr>
        <w:t>ями</w:t>
      </w:r>
      <w:r w:rsidRPr="00533284">
        <w:rPr>
          <w:rFonts w:ascii="Times New Roman" w:hAnsi="Times New Roman"/>
          <w:sz w:val="28"/>
          <w:szCs w:val="28"/>
          <w:lang w:val="uk-UA"/>
        </w:rPr>
        <w:t xml:space="preserve"> </w:t>
      </w:r>
      <w:r w:rsidRPr="00533284">
        <w:rPr>
          <w:rFonts w:ascii="Times New Roman" w:hAnsi="Times New Roman"/>
          <w:bCs/>
          <w:iCs/>
          <w:sz w:val="28"/>
          <w:szCs w:val="28"/>
          <w:lang w:val="uk-UA"/>
        </w:rPr>
        <w:t>52 та 59 Закону України «Про місцеве самоврядування</w:t>
      </w:r>
      <w:r w:rsidR="00281565">
        <w:rPr>
          <w:rFonts w:ascii="Times New Roman" w:hAnsi="Times New Roman"/>
          <w:bCs/>
          <w:iCs/>
          <w:sz w:val="28"/>
          <w:szCs w:val="28"/>
          <w:lang w:val="uk-UA"/>
        </w:rPr>
        <w:t xml:space="preserve"> в Україні</w:t>
      </w:r>
      <w:r w:rsidRPr="00533284">
        <w:rPr>
          <w:rFonts w:ascii="Times New Roman" w:hAnsi="Times New Roman"/>
          <w:bCs/>
          <w:iCs/>
          <w:sz w:val="28"/>
          <w:szCs w:val="28"/>
          <w:lang w:val="uk-UA"/>
        </w:rPr>
        <w:t>»</w:t>
      </w:r>
      <w:r w:rsidRPr="00533284">
        <w:rPr>
          <w:rFonts w:ascii="Times New Roman" w:hAnsi="Times New Roman"/>
          <w:sz w:val="28"/>
          <w:szCs w:val="28"/>
          <w:lang w:val="uk-UA"/>
        </w:rPr>
        <w:t>,</w:t>
      </w:r>
      <w:r w:rsidRPr="00533284">
        <w:rPr>
          <w:rFonts w:ascii="Times New Roman" w:hAnsi="Times New Roman"/>
          <w:bCs/>
          <w:iCs/>
          <w:sz w:val="28"/>
          <w:szCs w:val="28"/>
          <w:lang w:val="uk-UA"/>
        </w:rPr>
        <w:t xml:space="preserve"> виконавчий комітет міської ВИРІШИВ</w:t>
      </w:r>
      <w:r w:rsidRPr="00533284">
        <w:rPr>
          <w:rFonts w:ascii="Times New Roman" w:hAnsi="Times New Roman"/>
          <w:sz w:val="28"/>
          <w:szCs w:val="28"/>
          <w:lang w:val="uk-UA"/>
        </w:rPr>
        <w:t>:</w:t>
      </w:r>
    </w:p>
    <w:p w:rsidR="00B8450E" w:rsidRPr="00533284" w:rsidRDefault="00B8450E" w:rsidP="00BF1DEB">
      <w:pPr>
        <w:shd w:val="clear" w:color="auto" w:fill="FFFFFF"/>
        <w:spacing w:before="60" w:after="0" w:line="240" w:lineRule="auto"/>
        <w:ind w:right="-1" w:firstLine="708"/>
        <w:jc w:val="both"/>
        <w:rPr>
          <w:rFonts w:ascii="Times New Roman" w:hAnsi="Times New Roman"/>
          <w:sz w:val="28"/>
          <w:szCs w:val="28"/>
          <w:lang w:val="uk-UA"/>
        </w:rPr>
      </w:pPr>
      <w:r w:rsidRPr="00533284">
        <w:rPr>
          <w:rFonts w:ascii="Times New Roman" w:hAnsi="Times New Roman"/>
          <w:bCs/>
          <w:iCs/>
          <w:sz w:val="28"/>
          <w:szCs w:val="28"/>
          <w:lang w:val="uk-UA"/>
        </w:rPr>
        <w:t xml:space="preserve">1. Затвердити </w:t>
      </w:r>
      <w:r>
        <w:rPr>
          <w:rFonts w:ascii="Times New Roman" w:hAnsi="Times New Roman"/>
          <w:bCs/>
          <w:iCs/>
          <w:sz w:val="28"/>
          <w:szCs w:val="28"/>
          <w:lang w:val="uk-UA"/>
        </w:rPr>
        <w:t xml:space="preserve">План основних заходів </w:t>
      </w:r>
      <w:r w:rsidRPr="00533284">
        <w:rPr>
          <w:rFonts w:ascii="Times New Roman" w:hAnsi="Times New Roman"/>
          <w:spacing w:val="-8"/>
          <w:sz w:val="28"/>
          <w:szCs w:val="28"/>
          <w:lang w:val="uk-UA"/>
        </w:rPr>
        <w:t xml:space="preserve">цивільного захисту 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kern w:val="36"/>
          <w:sz w:val="28"/>
          <w:szCs w:val="28"/>
          <w:lang w:val="uk-UA"/>
        </w:rPr>
        <w:t xml:space="preserve"> </w:t>
      </w:r>
      <w:r w:rsidRPr="00533284">
        <w:rPr>
          <w:rFonts w:ascii="Times New Roman" w:hAnsi="Times New Roman"/>
          <w:spacing w:val="-8"/>
          <w:sz w:val="28"/>
          <w:szCs w:val="28"/>
          <w:lang w:val="uk-UA"/>
        </w:rPr>
        <w:t>на 201</w:t>
      </w:r>
      <w:r w:rsidR="005A1CEC">
        <w:rPr>
          <w:rFonts w:ascii="Times New Roman" w:hAnsi="Times New Roman"/>
          <w:spacing w:val="-8"/>
          <w:sz w:val="28"/>
          <w:szCs w:val="28"/>
          <w:lang w:val="uk-UA"/>
        </w:rPr>
        <w:t>8</w:t>
      </w:r>
      <w:r w:rsidRPr="00533284">
        <w:rPr>
          <w:rFonts w:ascii="Times New Roman" w:hAnsi="Times New Roman"/>
          <w:spacing w:val="-8"/>
          <w:sz w:val="28"/>
          <w:szCs w:val="28"/>
          <w:lang w:val="uk-UA"/>
        </w:rPr>
        <w:t xml:space="preserve"> рік</w:t>
      </w:r>
      <w:r>
        <w:rPr>
          <w:rFonts w:ascii="Times New Roman" w:hAnsi="Times New Roman"/>
          <w:spacing w:val="-8"/>
          <w:sz w:val="28"/>
          <w:szCs w:val="28"/>
          <w:lang w:val="uk-UA"/>
        </w:rPr>
        <w:t xml:space="preserve">   (</w:t>
      </w:r>
      <w:r w:rsidRPr="00533284">
        <w:rPr>
          <w:rFonts w:ascii="Times New Roman" w:hAnsi="Times New Roman"/>
          <w:sz w:val="28"/>
          <w:szCs w:val="28"/>
          <w:lang w:val="uk-UA"/>
        </w:rPr>
        <w:t>додато</w:t>
      </w:r>
      <w:r>
        <w:rPr>
          <w:rFonts w:ascii="Times New Roman" w:hAnsi="Times New Roman"/>
          <w:sz w:val="28"/>
          <w:szCs w:val="28"/>
          <w:lang w:val="uk-UA"/>
        </w:rPr>
        <w:t xml:space="preserve">к </w:t>
      </w:r>
      <w:r w:rsidRPr="00533284">
        <w:rPr>
          <w:rFonts w:ascii="Times New Roman" w:hAnsi="Times New Roman"/>
          <w:sz w:val="28"/>
          <w:szCs w:val="28"/>
          <w:lang w:val="uk-UA"/>
        </w:rPr>
        <w:t>1</w:t>
      </w:r>
      <w:r>
        <w:rPr>
          <w:rFonts w:ascii="Times New Roman" w:hAnsi="Times New Roman"/>
          <w:sz w:val="28"/>
          <w:szCs w:val="28"/>
          <w:lang w:val="uk-UA"/>
        </w:rPr>
        <w:t>)</w:t>
      </w:r>
      <w:r w:rsidRPr="00533284">
        <w:rPr>
          <w:rFonts w:ascii="Times New Roman" w:hAnsi="Times New Roman"/>
          <w:sz w:val="28"/>
          <w:szCs w:val="28"/>
          <w:lang w:val="uk-UA"/>
        </w:rPr>
        <w:t>.</w:t>
      </w:r>
    </w:p>
    <w:p w:rsidR="00B8450E" w:rsidRDefault="00B8450E" w:rsidP="00F73F5D">
      <w:pPr>
        <w:tabs>
          <w:tab w:val="left" w:pos="709"/>
        </w:tabs>
        <w:spacing w:after="0" w:line="240" w:lineRule="auto"/>
        <w:jc w:val="both"/>
        <w:rPr>
          <w:rFonts w:ascii="Times New Roman" w:hAnsi="Times New Roman"/>
          <w:bCs/>
          <w:iCs/>
          <w:sz w:val="28"/>
          <w:szCs w:val="28"/>
          <w:lang w:val="uk-UA"/>
        </w:rPr>
      </w:pPr>
      <w:r>
        <w:rPr>
          <w:rFonts w:ascii="Times New Roman" w:hAnsi="Times New Roman"/>
          <w:sz w:val="28"/>
          <w:szCs w:val="28"/>
          <w:lang w:val="uk-UA"/>
        </w:rPr>
        <w:tab/>
      </w:r>
      <w:r w:rsidRPr="00833CF5">
        <w:rPr>
          <w:rFonts w:ascii="Times New Roman" w:hAnsi="Times New Roman"/>
          <w:sz w:val="28"/>
          <w:szCs w:val="28"/>
          <w:lang w:val="uk-UA" w:eastAsia="ar-SA"/>
        </w:rPr>
        <w:t xml:space="preserve">2. </w:t>
      </w:r>
      <w:r>
        <w:rPr>
          <w:rFonts w:ascii="Times New Roman" w:hAnsi="Times New Roman"/>
          <w:bCs/>
          <w:iCs/>
          <w:sz w:val="28"/>
          <w:szCs w:val="28"/>
          <w:lang w:val="uk-UA"/>
        </w:rPr>
        <w:t xml:space="preserve">Затвердити  сигнали оповіщення та дії по них у мирний час та особливий період </w:t>
      </w:r>
      <w:r>
        <w:rPr>
          <w:rFonts w:ascii="Times New Roman" w:hAnsi="Times New Roman"/>
          <w:sz w:val="28"/>
          <w:szCs w:val="28"/>
          <w:lang w:val="uk-UA" w:eastAsia="ar-SA"/>
        </w:rPr>
        <w:t>(додаток 2)</w:t>
      </w:r>
      <w:r w:rsidRPr="00833CF5">
        <w:rPr>
          <w:rFonts w:ascii="Times New Roman" w:hAnsi="Times New Roman"/>
          <w:bCs/>
          <w:iCs/>
          <w:sz w:val="28"/>
          <w:szCs w:val="28"/>
          <w:lang w:val="uk-UA"/>
        </w:rPr>
        <w:t>.</w:t>
      </w:r>
    </w:p>
    <w:p w:rsidR="00B8450E" w:rsidRPr="00533284" w:rsidRDefault="00B8450E" w:rsidP="008D5EFF">
      <w:pPr>
        <w:tabs>
          <w:tab w:val="left" w:pos="709"/>
        </w:tabs>
        <w:spacing w:line="240" w:lineRule="auto"/>
        <w:jc w:val="both"/>
        <w:rPr>
          <w:rFonts w:ascii="Times New Roman" w:hAnsi="Times New Roman"/>
          <w:sz w:val="28"/>
          <w:szCs w:val="28"/>
          <w:lang w:val="uk-UA"/>
        </w:rPr>
      </w:pPr>
      <w:r>
        <w:rPr>
          <w:rFonts w:ascii="Times New Roman" w:hAnsi="Times New Roman"/>
          <w:sz w:val="28"/>
          <w:szCs w:val="28"/>
          <w:lang w:val="uk-UA"/>
        </w:rPr>
        <w:tab/>
        <w:t>3</w:t>
      </w:r>
      <w:r w:rsidRPr="00533284">
        <w:rPr>
          <w:rFonts w:ascii="Times New Roman" w:hAnsi="Times New Roman"/>
          <w:sz w:val="28"/>
          <w:szCs w:val="28"/>
          <w:lang w:val="uk-UA"/>
        </w:rPr>
        <w:t>. Контроль за виконанням даного рішення покласти на заступника міського голови  з питань діяльності  виконавчих органів міської ради      Могильного О.О.</w:t>
      </w:r>
    </w:p>
    <w:p w:rsidR="00B8450E" w:rsidRPr="00533284" w:rsidRDefault="00B8450E" w:rsidP="00533284">
      <w:pPr>
        <w:jc w:val="both"/>
        <w:rPr>
          <w:rStyle w:val="a4"/>
          <w:rFonts w:ascii="Times New Roman" w:hAnsi="Times New Roman"/>
          <w:b w:val="0"/>
          <w:sz w:val="28"/>
          <w:szCs w:val="28"/>
          <w:bdr w:val="none" w:sz="0" w:space="0" w:color="auto" w:frame="1"/>
          <w:lang w:val="uk-UA"/>
        </w:rPr>
      </w:pPr>
    </w:p>
    <w:p w:rsidR="00B8450E" w:rsidRDefault="00B8450E" w:rsidP="00533284">
      <w:pPr>
        <w:jc w:val="both"/>
        <w:rPr>
          <w:rStyle w:val="a4"/>
          <w:rFonts w:ascii="Times New Roman" w:hAnsi="Times New Roman"/>
          <w:b w:val="0"/>
          <w:sz w:val="28"/>
          <w:szCs w:val="28"/>
          <w:bdr w:val="none" w:sz="0" w:space="0" w:color="auto" w:frame="1"/>
          <w:lang w:val="uk-UA"/>
        </w:rPr>
      </w:pPr>
      <w:r w:rsidRPr="00533284">
        <w:rPr>
          <w:rStyle w:val="a4"/>
          <w:rFonts w:ascii="Times New Roman" w:hAnsi="Times New Roman"/>
          <w:b w:val="0"/>
          <w:sz w:val="28"/>
          <w:szCs w:val="28"/>
          <w:bdr w:val="none" w:sz="0" w:space="0" w:color="auto" w:frame="1"/>
          <w:lang w:val="uk-UA"/>
        </w:rPr>
        <w:t>Міський голова                                                                                 О. Бондаренко</w:t>
      </w:r>
    </w:p>
    <w:p w:rsidR="00B8450E" w:rsidRDefault="00B8450E" w:rsidP="00533284">
      <w:pPr>
        <w:jc w:val="both"/>
        <w:rPr>
          <w:rStyle w:val="a4"/>
          <w:rFonts w:ascii="Times New Roman" w:hAnsi="Times New Roman"/>
          <w:b w:val="0"/>
          <w:bCs w:val="0"/>
          <w:sz w:val="28"/>
          <w:szCs w:val="28"/>
          <w:lang w:val="uk-UA"/>
        </w:rPr>
      </w:pPr>
    </w:p>
    <w:p w:rsidR="00D70206" w:rsidRDefault="00D70206" w:rsidP="00533284">
      <w:pPr>
        <w:jc w:val="both"/>
        <w:rPr>
          <w:rStyle w:val="a4"/>
          <w:rFonts w:ascii="Times New Roman" w:hAnsi="Times New Roman"/>
          <w:b w:val="0"/>
          <w:bCs w:val="0"/>
          <w:sz w:val="28"/>
          <w:szCs w:val="28"/>
          <w:lang w:val="uk-UA"/>
        </w:rPr>
      </w:pPr>
    </w:p>
    <w:p w:rsidR="00F42C1A" w:rsidRDefault="00F42C1A" w:rsidP="000A2946">
      <w:pPr>
        <w:spacing w:after="0" w:line="240" w:lineRule="auto"/>
        <w:rPr>
          <w:rFonts w:ascii="Times New Roman" w:hAnsi="Times New Roman"/>
          <w:b/>
          <w:sz w:val="28"/>
          <w:szCs w:val="28"/>
          <w:lang w:val="uk-UA"/>
        </w:rPr>
      </w:pPr>
    </w:p>
    <w:p w:rsidR="00A92521" w:rsidRDefault="00A92521" w:rsidP="000A2946">
      <w:pPr>
        <w:spacing w:after="0" w:line="240" w:lineRule="auto"/>
        <w:rPr>
          <w:rFonts w:ascii="Times New Roman" w:hAnsi="Times New Roman"/>
          <w:b/>
          <w:sz w:val="28"/>
          <w:szCs w:val="28"/>
          <w:lang w:val="uk-UA"/>
        </w:rPr>
      </w:pPr>
    </w:p>
    <w:p w:rsidR="005A1CEC" w:rsidRPr="00A92521" w:rsidRDefault="005A1CEC" w:rsidP="000A2946">
      <w:pPr>
        <w:spacing w:after="0" w:line="240" w:lineRule="auto"/>
        <w:rPr>
          <w:rFonts w:ascii="Times New Roman" w:hAnsi="Times New Roman"/>
          <w:sz w:val="26"/>
          <w:szCs w:val="26"/>
          <w:lang w:val="uk-UA"/>
        </w:rPr>
      </w:pPr>
      <w:r w:rsidRPr="00A92521">
        <w:rPr>
          <w:rFonts w:ascii="Times New Roman" w:hAnsi="Times New Roman"/>
          <w:sz w:val="26"/>
          <w:szCs w:val="26"/>
          <w:lang w:val="uk-UA"/>
        </w:rPr>
        <w:lastRenderedPageBreak/>
        <w:t xml:space="preserve">Надіслати: </w:t>
      </w:r>
    </w:p>
    <w:p w:rsidR="005A1CEC" w:rsidRPr="00AC050D" w:rsidRDefault="005A1CEC" w:rsidP="00AC050D">
      <w:pPr>
        <w:spacing w:after="0" w:line="240" w:lineRule="auto"/>
        <w:jc w:val="both"/>
        <w:rPr>
          <w:rFonts w:ascii="Times New Roman" w:hAnsi="Times New Roman"/>
          <w:color w:val="000000"/>
          <w:sz w:val="26"/>
          <w:szCs w:val="26"/>
          <w:lang w:val="uk-UA"/>
        </w:rPr>
      </w:pPr>
      <w:r w:rsidRPr="00AC050D">
        <w:rPr>
          <w:rFonts w:ascii="Times New Roman" w:hAnsi="Times New Roman"/>
          <w:color w:val="000000"/>
          <w:sz w:val="26"/>
          <w:szCs w:val="26"/>
          <w:lang w:val="uk-UA"/>
        </w:rPr>
        <w:t>- заступник  міського голови  з питань діяльності  виконавчих органів міської ради - 1 прим.</w:t>
      </w:r>
    </w:p>
    <w:p w:rsidR="005A1CEC" w:rsidRPr="00AC050D" w:rsidRDefault="005A1CEC" w:rsidP="005A1CEC">
      <w:pPr>
        <w:spacing w:after="0" w:line="240" w:lineRule="auto"/>
        <w:jc w:val="both"/>
        <w:rPr>
          <w:rFonts w:ascii="Times New Roman" w:hAnsi="Times New Roman"/>
          <w:color w:val="000000"/>
          <w:sz w:val="26"/>
          <w:szCs w:val="26"/>
          <w:lang w:val="uk-UA"/>
        </w:rPr>
      </w:pPr>
      <w:r w:rsidRPr="00AC050D">
        <w:rPr>
          <w:rFonts w:ascii="Times New Roman" w:hAnsi="Times New Roman"/>
          <w:color w:val="000000"/>
          <w:sz w:val="26"/>
          <w:szCs w:val="26"/>
          <w:lang w:val="uk-UA"/>
        </w:rPr>
        <w:t>- керуючий справами виконавчого комітету міської ради - 1 прим.</w:t>
      </w:r>
    </w:p>
    <w:p w:rsidR="005A1CEC" w:rsidRPr="00AC050D" w:rsidRDefault="005A1CEC" w:rsidP="005A1CEC">
      <w:pPr>
        <w:spacing w:after="0" w:line="240" w:lineRule="auto"/>
        <w:jc w:val="both"/>
        <w:rPr>
          <w:rFonts w:ascii="Times New Roman" w:hAnsi="Times New Roman"/>
          <w:color w:val="000000"/>
          <w:sz w:val="26"/>
          <w:szCs w:val="26"/>
          <w:lang w:val="uk-UA"/>
        </w:rPr>
      </w:pPr>
      <w:r w:rsidRPr="00AC050D">
        <w:rPr>
          <w:rFonts w:ascii="Times New Roman" w:hAnsi="Times New Roman"/>
          <w:color w:val="000000"/>
          <w:sz w:val="26"/>
          <w:szCs w:val="26"/>
          <w:lang w:val="uk-UA"/>
        </w:rPr>
        <w:t>- сектор  з питань надзвичайних ситуацій та цивільного захисту населення і територій міської ради -1 прим.</w:t>
      </w:r>
    </w:p>
    <w:p w:rsidR="005A1CEC" w:rsidRPr="00AC050D" w:rsidRDefault="005A1CEC" w:rsidP="005A1CEC">
      <w:pPr>
        <w:spacing w:after="0" w:line="240" w:lineRule="auto"/>
        <w:rPr>
          <w:rFonts w:ascii="Times New Roman" w:hAnsi="Times New Roman"/>
          <w:color w:val="000000"/>
          <w:sz w:val="26"/>
          <w:szCs w:val="26"/>
          <w:lang w:val="uk-UA"/>
        </w:rPr>
      </w:pPr>
      <w:r w:rsidRPr="00AC050D">
        <w:rPr>
          <w:rFonts w:ascii="Times New Roman" w:hAnsi="Times New Roman"/>
          <w:color w:val="000000"/>
          <w:sz w:val="26"/>
          <w:szCs w:val="26"/>
          <w:lang w:val="uk-UA"/>
        </w:rPr>
        <w:t xml:space="preserve">-  </w:t>
      </w:r>
      <w:r w:rsidRPr="00AC050D">
        <w:rPr>
          <w:rFonts w:ascii="Times New Roman" w:hAnsi="Times New Roman"/>
          <w:sz w:val="26"/>
          <w:szCs w:val="26"/>
          <w:lang w:val="uk-UA"/>
        </w:rPr>
        <w:t xml:space="preserve">Новгород-Сіверський РВ У ДСНС України в Чернігівській області </w:t>
      </w:r>
      <w:r w:rsidRPr="00AC050D">
        <w:rPr>
          <w:rFonts w:ascii="Times New Roman" w:hAnsi="Times New Roman"/>
          <w:color w:val="000000"/>
          <w:sz w:val="26"/>
          <w:szCs w:val="26"/>
          <w:lang w:val="uk-UA"/>
        </w:rPr>
        <w:t>-1 прим.</w:t>
      </w:r>
    </w:p>
    <w:p w:rsidR="005A1CEC" w:rsidRPr="00AC050D" w:rsidRDefault="005A1CEC" w:rsidP="005A1CEC">
      <w:pPr>
        <w:spacing w:after="0" w:line="240" w:lineRule="auto"/>
        <w:jc w:val="both"/>
        <w:rPr>
          <w:rStyle w:val="a4"/>
          <w:rFonts w:ascii="Times New Roman" w:hAnsi="Times New Roman"/>
          <w:b w:val="0"/>
          <w:bCs w:val="0"/>
          <w:sz w:val="26"/>
          <w:szCs w:val="26"/>
          <w:lang w:val="uk-UA"/>
        </w:rPr>
      </w:pPr>
      <w:r w:rsidRPr="00AC050D">
        <w:rPr>
          <w:rFonts w:ascii="Times New Roman" w:hAnsi="Times New Roman"/>
          <w:color w:val="000000"/>
          <w:sz w:val="26"/>
          <w:szCs w:val="26"/>
          <w:lang w:val="uk-UA"/>
        </w:rPr>
        <w:t>- Новгород-Сіверський відділ поліції головного управління Національної поліції в Чернігівській області-1 прим.</w:t>
      </w:r>
      <w:r w:rsidRPr="00AC050D">
        <w:rPr>
          <w:rFonts w:ascii="Times New Roman" w:hAnsi="Times New Roman"/>
          <w:color w:val="000000"/>
          <w:sz w:val="26"/>
          <w:szCs w:val="26"/>
          <w:lang w:val="uk-UA"/>
        </w:rPr>
        <w:tab/>
      </w:r>
    </w:p>
    <w:p w:rsidR="005A1CEC" w:rsidRPr="00AC050D" w:rsidRDefault="005A1CEC" w:rsidP="005A1CEC">
      <w:pPr>
        <w:spacing w:after="0" w:line="240" w:lineRule="auto"/>
        <w:jc w:val="both"/>
        <w:rPr>
          <w:rFonts w:ascii="Times New Roman" w:hAnsi="Times New Roman"/>
          <w:sz w:val="26"/>
          <w:szCs w:val="26"/>
          <w:lang w:val="uk-UA"/>
        </w:rPr>
      </w:pPr>
      <w:r w:rsidRPr="00AC050D">
        <w:rPr>
          <w:rFonts w:ascii="Times New Roman" w:hAnsi="Times New Roman"/>
          <w:color w:val="000000"/>
          <w:sz w:val="26"/>
          <w:szCs w:val="26"/>
          <w:lang w:val="uk-UA"/>
        </w:rPr>
        <w:t xml:space="preserve">- </w:t>
      </w:r>
      <w:r w:rsidRPr="00AC050D">
        <w:rPr>
          <w:rFonts w:ascii="Times New Roman" w:hAnsi="Times New Roman"/>
          <w:sz w:val="26"/>
          <w:szCs w:val="26"/>
          <w:lang w:val="uk-UA"/>
        </w:rPr>
        <w:t>філія НТКУ «Новгород-Сіверська регіональна дирекція «Сіверська»</w:t>
      </w:r>
      <w:r w:rsidRPr="00AC050D">
        <w:rPr>
          <w:rFonts w:ascii="Times New Roman" w:hAnsi="Times New Roman"/>
          <w:color w:val="000000"/>
          <w:sz w:val="26"/>
          <w:szCs w:val="26"/>
          <w:lang w:val="uk-UA"/>
        </w:rPr>
        <w:t xml:space="preserve"> -1 прим.</w:t>
      </w:r>
      <w:r w:rsidRPr="00AC050D">
        <w:rPr>
          <w:rFonts w:ascii="Times New Roman" w:hAnsi="Times New Roman"/>
          <w:sz w:val="26"/>
          <w:szCs w:val="26"/>
          <w:lang w:val="uk-UA"/>
        </w:rPr>
        <w:t xml:space="preserve"> </w:t>
      </w:r>
    </w:p>
    <w:p w:rsidR="005A1CEC" w:rsidRPr="00AC050D" w:rsidRDefault="005A1CEC" w:rsidP="005A1CEC">
      <w:pPr>
        <w:spacing w:after="0" w:line="240" w:lineRule="auto"/>
        <w:jc w:val="both"/>
        <w:rPr>
          <w:rFonts w:ascii="Times New Roman" w:hAnsi="Times New Roman"/>
          <w:color w:val="000000"/>
          <w:sz w:val="26"/>
          <w:szCs w:val="26"/>
          <w:lang w:val="uk-UA"/>
        </w:rPr>
      </w:pPr>
      <w:r w:rsidRPr="00AC050D">
        <w:rPr>
          <w:rFonts w:ascii="Times New Roman" w:hAnsi="Times New Roman"/>
          <w:sz w:val="26"/>
          <w:szCs w:val="26"/>
          <w:lang w:val="uk-UA"/>
        </w:rPr>
        <w:t>- станційно-лінійна дільниця №6 міста Новгород-Сіверський Чернігівської філії ПАТ «Укртелеком»</w:t>
      </w:r>
      <w:r w:rsidRPr="00AC050D">
        <w:rPr>
          <w:rFonts w:ascii="Times New Roman" w:hAnsi="Times New Roman"/>
          <w:color w:val="000000"/>
          <w:sz w:val="26"/>
          <w:szCs w:val="26"/>
          <w:lang w:val="uk-UA"/>
        </w:rPr>
        <w:t xml:space="preserve"> -1 прим.</w:t>
      </w:r>
    </w:p>
    <w:p w:rsidR="005A1CEC" w:rsidRPr="00AC050D" w:rsidRDefault="005A1CEC" w:rsidP="005A1CEC">
      <w:pPr>
        <w:spacing w:after="0" w:line="240" w:lineRule="auto"/>
        <w:jc w:val="both"/>
        <w:rPr>
          <w:rFonts w:ascii="Times New Roman" w:hAnsi="Times New Roman"/>
          <w:color w:val="000000"/>
          <w:sz w:val="26"/>
          <w:szCs w:val="26"/>
          <w:lang w:val="uk-UA"/>
        </w:rPr>
      </w:pPr>
      <w:r w:rsidRPr="00AC050D">
        <w:rPr>
          <w:rFonts w:ascii="Times New Roman" w:hAnsi="Times New Roman"/>
          <w:sz w:val="26"/>
          <w:szCs w:val="26"/>
          <w:lang w:val="uk-UA"/>
        </w:rPr>
        <w:t>- ВП Новгород-Сіверський РЕМ  ПАТ «ЧЕРНІГІВОБЛЕНЕРГО»</w:t>
      </w:r>
      <w:r w:rsidRPr="00AC050D">
        <w:rPr>
          <w:rFonts w:ascii="Times New Roman" w:hAnsi="Times New Roman"/>
          <w:color w:val="000000"/>
          <w:sz w:val="26"/>
          <w:szCs w:val="26"/>
          <w:lang w:val="uk-UA"/>
        </w:rPr>
        <w:t xml:space="preserve"> -1 прим.</w:t>
      </w:r>
    </w:p>
    <w:p w:rsidR="00F42C1A" w:rsidRPr="00AC050D" w:rsidRDefault="00F42C1A" w:rsidP="00F42C1A">
      <w:pPr>
        <w:spacing w:after="0" w:line="240" w:lineRule="auto"/>
        <w:jc w:val="both"/>
        <w:rPr>
          <w:rFonts w:ascii="Times New Roman" w:hAnsi="Times New Roman"/>
          <w:color w:val="000000"/>
          <w:sz w:val="26"/>
          <w:szCs w:val="26"/>
          <w:lang w:val="uk-UA"/>
        </w:rPr>
      </w:pPr>
      <w:r w:rsidRPr="00AC050D">
        <w:rPr>
          <w:rFonts w:ascii="Times New Roman" w:hAnsi="Times New Roman"/>
          <w:color w:val="000000"/>
          <w:sz w:val="26"/>
          <w:szCs w:val="26"/>
          <w:lang w:val="uk-UA"/>
        </w:rPr>
        <w:t>- в</w:t>
      </w:r>
      <w:r w:rsidRPr="00AC050D">
        <w:rPr>
          <w:rFonts w:ascii="Times New Roman" w:hAnsi="Times New Roman"/>
          <w:sz w:val="26"/>
          <w:szCs w:val="26"/>
          <w:lang w:val="uk-UA"/>
        </w:rPr>
        <w:t>ідділ  житлово-комунального господарства, благоустрою, охорони середовища та інфраструктури міської ради</w:t>
      </w:r>
      <w:r w:rsidRPr="00AC050D">
        <w:rPr>
          <w:rFonts w:ascii="Times New Roman" w:hAnsi="Times New Roman"/>
          <w:color w:val="000000"/>
          <w:sz w:val="26"/>
          <w:szCs w:val="26"/>
          <w:lang w:val="uk-UA"/>
        </w:rPr>
        <w:t>-1 прим.</w:t>
      </w:r>
    </w:p>
    <w:p w:rsidR="00F42C1A" w:rsidRPr="00AC050D" w:rsidRDefault="00F42C1A" w:rsidP="005A1CEC">
      <w:pPr>
        <w:spacing w:after="0" w:line="240" w:lineRule="auto"/>
        <w:jc w:val="both"/>
        <w:rPr>
          <w:rFonts w:ascii="Times New Roman" w:hAnsi="Times New Roman"/>
          <w:sz w:val="26"/>
          <w:szCs w:val="26"/>
          <w:lang w:val="uk-UA"/>
        </w:rPr>
      </w:pPr>
      <w:r w:rsidRPr="00AC050D">
        <w:rPr>
          <w:rFonts w:ascii="Times New Roman" w:hAnsi="Times New Roman"/>
          <w:sz w:val="26"/>
          <w:szCs w:val="26"/>
          <w:lang w:val="uk-UA"/>
        </w:rPr>
        <w:t>- ТОВ «Комунальник»</w:t>
      </w:r>
      <w:r w:rsidRPr="00AC050D">
        <w:rPr>
          <w:rFonts w:ascii="Times New Roman" w:hAnsi="Times New Roman"/>
          <w:color w:val="000000"/>
          <w:sz w:val="26"/>
          <w:szCs w:val="26"/>
          <w:lang w:val="uk-UA"/>
        </w:rPr>
        <w:t xml:space="preserve"> -1 прим.</w:t>
      </w:r>
    </w:p>
    <w:p w:rsidR="005A1CEC" w:rsidRPr="00AC050D" w:rsidRDefault="00F42C1A" w:rsidP="005A1CEC">
      <w:pPr>
        <w:spacing w:after="0" w:line="240" w:lineRule="auto"/>
        <w:jc w:val="both"/>
        <w:rPr>
          <w:rFonts w:ascii="Times New Roman" w:hAnsi="Times New Roman"/>
          <w:color w:val="000000"/>
          <w:sz w:val="26"/>
          <w:szCs w:val="26"/>
          <w:lang w:val="uk-UA"/>
        </w:rPr>
      </w:pPr>
      <w:r w:rsidRPr="00AC050D">
        <w:rPr>
          <w:rFonts w:ascii="Times New Roman" w:hAnsi="Times New Roman"/>
          <w:sz w:val="26"/>
          <w:szCs w:val="26"/>
          <w:lang w:val="uk-UA"/>
        </w:rPr>
        <w:t xml:space="preserve">- Новгород-Сіверська дільниця ЕГГ </w:t>
      </w:r>
      <w:proofErr w:type="spellStart"/>
      <w:r w:rsidRPr="00AC050D">
        <w:rPr>
          <w:rFonts w:ascii="Times New Roman" w:hAnsi="Times New Roman"/>
          <w:sz w:val="26"/>
          <w:szCs w:val="26"/>
          <w:lang w:val="uk-UA"/>
        </w:rPr>
        <w:t>Корюківського</w:t>
      </w:r>
      <w:proofErr w:type="spellEnd"/>
      <w:r w:rsidRPr="00AC050D">
        <w:rPr>
          <w:rFonts w:ascii="Times New Roman" w:hAnsi="Times New Roman"/>
          <w:sz w:val="26"/>
          <w:szCs w:val="26"/>
          <w:lang w:val="uk-UA"/>
        </w:rPr>
        <w:t xml:space="preserve"> УЕГГ</w:t>
      </w:r>
      <w:r w:rsidRPr="00AC050D">
        <w:rPr>
          <w:rFonts w:ascii="Times New Roman" w:hAnsi="Times New Roman"/>
          <w:color w:val="000000"/>
          <w:sz w:val="26"/>
          <w:szCs w:val="26"/>
          <w:lang w:val="uk-UA"/>
        </w:rPr>
        <w:t xml:space="preserve"> </w:t>
      </w:r>
      <w:r w:rsidR="005A1CEC" w:rsidRPr="00AC050D">
        <w:rPr>
          <w:rFonts w:ascii="Times New Roman" w:hAnsi="Times New Roman"/>
          <w:color w:val="000000"/>
          <w:sz w:val="26"/>
          <w:szCs w:val="26"/>
          <w:lang w:val="uk-UA"/>
        </w:rPr>
        <w:t>-1 прим.</w:t>
      </w:r>
    </w:p>
    <w:p w:rsidR="00F42C1A" w:rsidRPr="00AC050D" w:rsidRDefault="00F42C1A" w:rsidP="00F42C1A">
      <w:pPr>
        <w:spacing w:after="0" w:line="240" w:lineRule="auto"/>
        <w:rPr>
          <w:rFonts w:ascii="Times New Roman" w:hAnsi="Times New Roman"/>
          <w:color w:val="000000"/>
          <w:sz w:val="26"/>
          <w:szCs w:val="26"/>
          <w:lang w:val="uk-UA"/>
        </w:rPr>
      </w:pPr>
      <w:r w:rsidRPr="00AC050D">
        <w:rPr>
          <w:rFonts w:ascii="Times New Roman" w:hAnsi="Times New Roman"/>
          <w:color w:val="000000"/>
          <w:sz w:val="26"/>
          <w:szCs w:val="26"/>
          <w:lang w:val="uk-UA"/>
        </w:rPr>
        <w:t xml:space="preserve">- комунальний заклад </w:t>
      </w:r>
      <w:r w:rsidRPr="00AC050D">
        <w:rPr>
          <w:rFonts w:ascii="Times New Roman" w:hAnsi="Times New Roman"/>
          <w:sz w:val="26"/>
          <w:szCs w:val="26"/>
          <w:lang w:val="uk-UA"/>
        </w:rPr>
        <w:t xml:space="preserve"> «Новгород-Сіверська центральна районна лікарня імені </w:t>
      </w:r>
      <w:proofErr w:type="spellStart"/>
      <w:r w:rsidRPr="00AC050D">
        <w:rPr>
          <w:rFonts w:ascii="Times New Roman" w:hAnsi="Times New Roman"/>
          <w:sz w:val="26"/>
          <w:szCs w:val="26"/>
          <w:lang w:val="uk-UA"/>
        </w:rPr>
        <w:t>І.В.Буяльського</w:t>
      </w:r>
      <w:proofErr w:type="spellEnd"/>
      <w:r w:rsidRPr="00AC050D">
        <w:rPr>
          <w:rFonts w:ascii="Times New Roman" w:hAnsi="Times New Roman"/>
          <w:sz w:val="26"/>
          <w:szCs w:val="26"/>
          <w:lang w:val="uk-UA"/>
        </w:rPr>
        <w:t xml:space="preserve">» </w:t>
      </w:r>
      <w:r w:rsidRPr="00AC050D">
        <w:rPr>
          <w:rFonts w:ascii="Times New Roman" w:hAnsi="Times New Roman"/>
          <w:color w:val="000000"/>
          <w:sz w:val="26"/>
          <w:szCs w:val="26"/>
          <w:lang w:val="uk-UA"/>
        </w:rPr>
        <w:t>-1 прим.</w:t>
      </w:r>
    </w:p>
    <w:p w:rsidR="00F42C1A" w:rsidRPr="00AC050D" w:rsidRDefault="00F42C1A" w:rsidP="00F42C1A">
      <w:pPr>
        <w:spacing w:after="0" w:line="240" w:lineRule="auto"/>
        <w:rPr>
          <w:rFonts w:ascii="Times New Roman" w:hAnsi="Times New Roman"/>
          <w:sz w:val="26"/>
          <w:szCs w:val="26"/>
          <w:lang w:val="uk-UA"/>
        </w:rPr>
      </w:pPr>
      <w:r w:rsidRPr="00AC050D">
        <w:rPr>
          <w:rFonts w:ascii="Times New Roman" w:hAnsi="Times New Roman"/>
          <w:color w:val="000000"/>
          <w:sz w:val="26"/>
          <w:szCs w:val="26"/>
          <w:lang w:val="uk-UA"/>
        </w:rPr>
        <w:t xml:space="preserve">- </w:t>
      </w:r>
      <w:r w:rsidRPr="00AC050D">
        <w:rPr>
          <w:rFonts w:ascii="Times New Roman" w:hAnsi="Times New Roman"/>
          <w:sz w:val="26"/>
          <w:szCs w:val="26"/>
        </w:rPr>
        <w:t>Центральна район</w:t>
      </w:r>
      <w:r w:rsidRPr="00AC050D">
        <w:rPr>
          <w:rFonts w:ascii="Times New Roman" w:hAnsi="Times New Roman"/>
          <w:sz w:val="26"/>
          <w:szCs w:val="26"/>
          <w:lang w:val="uk-UA"/>
        </w:rPr>
        <w:t>н</w:t>
      </w:r>
      <w:r w:rsidRPr="00AC050D">
        <w:rPr>
          <w:rFonts w:ascii="Times New Roman" w:hAnsi="Times New Roman"/>
          <w:sz w:val="26"/>
          <w:szCs w:val="26"/>
        </w:rPr>
        <w:t>а аптека №43</w:t>
      </w:r>
      <w:r w:rsidRPr="00AC050D">
        <w:rPr>
          <w:rFonts w:ascii="Times New Roman" w:hAnsi="Times New Roman"/>
          <w:color w:val="000000"/>
          <w:sz w:val="26"/>
          <w:szCs w:val="26"/>
          <w:lang w:val="uk-UA"/>
        </w:rPr>
        <w:t>-1 прим.</w:t>
      </w:r>
    </w:p>
    <w:p w:rsidR="00F42C1A" w:rsidRPr="00AC050D" w:rsidRDefault="00F42C1A" w:rsidP="00F42C1A">
      <w:pPr>
        <w:spacing w:after="0" w:line="240" w:lineRule="auto"/>
        <w:rPr>
          <w:rFonts w:ascii="Times New Roman" w:hAnsi="Times New Roman"/>
          <w:sz w:val="26"/>
          <w:szCs w:val="26"/>
          <w:lang w:val="uk-UA"/>
        </w:rPr>
      </w:pPr>
      <w:r w:rsidRPr="00AC050D">
        <w:rPr>
          <w:rFonts w:ascii="Times New Roman" w:hAnsi="Times New Roman"/>
          <w:sz w:val="26"/>
          <w:szCs w:val="26"/>
          <w:lang w:val="uk-UA"/>
        </w:rPr>
        <w:t>- ПАТ « Новгород-Сіверське АТП – 17443»</w:t>
      </w:r>
      <w:r w:rsidRPr="00AC050D">
        <w:rPr>
          <w:rFonts w:ascii="Times New Roman" w:hAnsi="Times New Roman"/>
          <w:color w:val="000000"/>
          <w:sz w:val="26"/>
          <w:szCs w:val="26"/>
          <w:lang w:val="uk-UA"/>
        </w:rPr>
        <w:t xml:space="preserve"> -1 прим.</w:t>
      </w:r>
    </w:p>
    <w:p w:rsidR="00F42C1A" w:rsidRPr="00AC050D" w:rsidRDefault="00F42C1A" w:rsidP="00F42C1A">
      <w:pPr>
        <w:spacing w:after="0" w:line="240" w:lineRule="auto"/>
        <w:rPr>
          <w:rFonts w:ascii="Times New Roman" w:hAnsi="Times New Roman"/>
          <w:sz w:val="26"/>
          <w:szCs w:val="26"/>
          <w:lang w:val="uk-UA"/>
        </w:rPr>
      </w:pPr>
      <w:r w:rsidRPr="00AC050D">
        <w:rPr>
          <w:rFonts w:ascii="Times New Roman" w:hAnsi="Times New Roman"/>
          <w:sz w:val="26"/>
          <w:szCs w:val="26"/>
          <w:lang w:val="uk-UA"/>
        </w:rPr>
        <w:t>- КП «Добробут»</w:t>
      </w:r>
      <w:r w:rsidRPr="00AC050D">
        <w:rPr>
          <w:rFonts w:ascii="Times New Roman" w:hAnsi="Times New Roman"/>
          <w:color w:val="000000"/>
          <w:sz w:val="26"/>
          <w:szCs w:val="26"/>
          <w:lang w:val="uk-UA"/>
        </w:rPr>
        <w:t xml:space="preserve"> -1 прим.</w:t>
      </w:r>
    </w:p>
    <w:p w:rsidR="00F42C1A" w:rsidRPr="00AC050D" w:rsidRDefault="00F42C1A" w:rsidP="00F42C1A">
      <w:pPr>
        <w:spacing w:after="0" w:line="240" w:lineRule="auto"/>
        <w:rPr>
          <w:rFonts w:ascii="Times New Roman" w:hAnsi="Times New Roman"/>
          <w:sz w:val="26"/>
          <w:szCs w:val="26"/>
          <w:lang w:val="uk-UA"/>
        </w:rPr>
      </w:pPr>
      <w:r w:rsidRPr="00AC050D">
        <w:rPr>
          <w:rFonts w:ascii="Times New Roman" w:hAnsi="Times New Roman"/>
          <w:sz w:val="26"/>
          <w:szCs w:val="26"/>
          <w:lang w:val="uk-UA"/>
        </w:rPr>
        <w:t xml:space="preserve">- відділ економічного розвитку, торгівлі, інвестицій та комунального майна міської ради </w:t>
      </w:r>
      <w:r w:rsidRPr="00AC050D">
        <w:rPr>
          <w:rFonts w:ascii="Times New Roman" w:hAnsi="Times New Roman"/>
          <w:color w:val="000000"/>
          <w:sz w:val="26"/>
          <w:szCs w:val="26"/>
          <w:lang w:val="uk-UA"/>
        </w:rPr>
        <w:t>-1 прим.</w:t>
      </w:r>
    </w:p>
    <w:p w:rsidR="00F42C1A" w:rsidRPr="00AC050D" w:rsidRDefault="00F42C1A" w:rsidP="00F42C1A">
      <w:pPr>
        <w:spacing w:after="0" w:line="240" w:lineRule="auto"/>
        <w:rPr>
          <w:rFonts w:ascii="Times New Roman" w:hAnsi="Times New Roman"/>
          <w:sz w:val="26"/>
          <w:szCs w:val="26"/>
          <w:lang w:val="uk-UA"/>
        </w:rPr>
      </w:pPr>
      <w:r w:rsidRPr="00AC050D">
        <w:rPr>
          <w:rFonts w:ascii="Times New Roman" w:hAnsi="Times New Roman"/>
          <w:sz w:val="26"/>
          <w:szCs w:val="26"/>
          <w:lang w:val="uk-UA"/>
        </w:rPr>
        <w:t>- ПрАТ «Сіверське»</w:t>
      </w:r>
      <w:r w:rsidRPr="00AC050D">
        <w:rPr>
          <w:rFonts w:ascii="Times New Roman" w:hAnsi="Times New Roman"/>
          <w:color w:val="000000"/>
          <w:sz w:val="26"/>
          <w:szCs w:val="26"/>
          <w:lang w:val="uk-UA"/>
        </w:rPr>
        <w:t xml:space="preserve"> -1 прим.</w:t>
      </w:r>
    </w:p>
    <w:p w:rsidR="00F42C1A" w:rsidRPr="00AC050D" w:rsidRDefault="00F42C1A" w:rsidP="00F42C1A">
      <w:pPr>
        <w:spacing w:after="0" w:line="240" w:lineRule="auto"/>
        <w:rPr>
          <w:rFonts w:ascii="Times New Roman" w:hAnsi="Times New Roman"/>
          <w:sz w:val="26"/>
          <w:szCs w:val="26"/>
          <w:lang w:val="uk-UA"/>
        </w:rPr>
      </w:pPr>
      <w:r w:rsidRPr="00AC050D">
        <w:rPr>
          <w:rFonts w:ascii="Times New Roman" w:hAnsi="Times New Roman"/>
          <w:sz w:val="26"/>
          <w:szCs w:val="26"/>
          <w:lang w:val="uk-UA"/>
        </w:rPr>
        <w:t xml:space="preserve"> </w:t>
      </w:r>
      <w:r w:rsidR="00B62454" w:rsidRPr="00AC050D">
        <w:rPr>
          <w:rFonts w:ascii="Times New Roman" w:hAnsi="Times New Roman"/>
          <w:sz w:val="26"/>
          <w:szCs w:val="26"/>
          <w:lang w:val="uk-UA"/>
        </w:rPr>
        <w:t>- державне</w:t>
      </w:r>
      <w:r w:rsidRPr="00AC050D">
        <w:rPr>
          <w:rFonts w:ascii="Times New Roman" w:hAnsi="Times New Roman"/>
          <w:sz w:val="26"/>
          <w:szCs w:val="26"/>
          <w:lang w:val="uk-UA"/>
        </w:rPr>
        <w:t xml:space="preserve"> комерційне підприємство готель «</w:t>
      </w:r>
      <w:proofErr w:type="spellStart"/>
      <w:r w:rsidRPr="00AC050D">
        <w:rPr>
          <w:rFonts w:ascii="Times New Roman" w:hAnsi="Times New Roman"/>
          <w:sz w:val="26"/>
          <w:szCs w:val="26"/>
          <w:lang w:val="uk-UA"/>
        </w:rPr>
        <w:t>Слав’янський</w:t>
      </w:r>
      <w:proofErr w:type="spellEnd"/>
      <w:r w:rsidRPr="00AC050D">
        <w:rPr>
          <w:rFonts w:ascii="Times New Roman" w:hAnsi="Times New Roman"/>
          <w:sz w:val="26"/>
          <w:szCs w:val="26"/>
          <w:lang w:val="uk-UA"/>
        </w:rPr>
        <w:t>»</w:t>
      </w:r>
      <w:r w:rsidRPr="00AC050D">
        <w:rPr>
          <w:rFonts w:ascii="Times New Roman" w:hAnsi="Times New Roman"/>
          <w:color w:val="000000"/>
          <w:sz w:val="26"/>
          <w:szCs w:val="26"/>
          <w:lang w:val="uk-UA"/>
        </w:rPr>
        <w:t xml:space="preserve"> -1 прим.</w:t>
      </w:r>
    </w:p>
    <w:p w:rsidR="002F4DEE" w:rsidRPr="00AC050D" w:rsidRDefault="002F4DEE" w:rsidP="002F4DEE">
      <w:pPr>
        <w:spacing w:after="0" w:line="240" w:lineRule="auto"/>
        <w:rPr>
          <w:rFonts w:ascii="Times New Roman" w:hAnsi="Times New Roman"/>
          <w:sz w:val="26"/>
          <w:szCs w:val="26"/>
          <w:lang w:val="uk-UA"/>
        </w:rPr>
      </w:pPr>
      <w:r w:rsidRPr="00AC050D">
        <w:rPr>
          <w:rFonts w:ascii="Times New Roman" w:hAnsi="Times New Roman"/>
          <w:spacing w:val="-6"/>
          <w:sz w:val="26"/>
          <w:szCs w:val="26"/>
          <w:lang w:val="uk-UA"/>
        </w:rPr>
        <w:t>- в</w:t>
      </w:r>
      <w:r w:rsidRPr="00AC050D">
        <w:rPr>
          <w:rFonts w:ascii="Times New Roman" w:hAnsi="Times New Roman"/>
          <w:sz w:val="26"/>
          <w:szCs w:val="26"/>
          <w:lang w:val="uk-UA"/>
        </w:rPr>
        <w:t>ідділ бухгалтерського обліку, планування та звітності міської ради</w:t>
      </w:r>
      <w:r w:rsidRPr="00AC050D">
        <w:rPr>
          <w:rFonts w:ascii="Times New Roman" w:hAnsi="Times New Roman"/>
          <w:color w:val="000000"/>
          <w:sz w:val="26"/>
          <w:szCs w:val="26"/>
          <w:lang w:val="uk-UA"/>
        </w:rPr>
        <w:t>-1 прим.</w:t>
      </w:r>
    </w:p>
    <w:p w:rsidR="002F4DEE" w:rsidRPr="00AC050D" w:rsidRDefault="00B62454" w:rsidP="002F4DEE">
      <w:pPr>
        <w:spacing w:after="0" w:line="240" w:lineRule="auto"/>
        <w:rPr>
          <w:rFonts w:ascii="Times New Roman" w:hAnsi="Times New Roman"/>
          <w:sz w:val="26"/>
          <w:szCs w:val="26"/>
          <w:lang w:val="uk-UA"/>
        </w:rPr>
      </w:pPr>
      <w:r w:rsidRPr="00AC050D">
        <w:rPr>
          <w:rFonts w:ascii="Times New Roman" w:hAnsi="Times New Roman"/>
          <w:sz w:val="26"/>
          <w:szCs w:val="26"/>
          <w:lang w:val="uk-UA"/>
        </w:rPr>
        <w:t>-</w:t>
      </w:r>
      <w:r w:rsidR="002F4DEE" w:rsidRPr="00AC050D">
        <w:rPr>
          <w:rFonts w:ascii="Times New Roman" w:hAnsi="Times New Roman"/>
          <w:sz w:val="26"/>
          <w:szCs w:val="26"/>
          <w:lang w:val="uk-UA"/>
        </w:rPr>
        <w:t xml:space="preserve"> ПП «</w:t>
      </w:r>
      <w:proofErr w:type="spellStart"/>
      <w:r w:rsidR="002F4DEE" w:rsidRPr="00AC050D">
        <w:rPr>
          <w:rFonts w:ascii="Times New Roman" w:hAnsi="Times New Roman"/>
          <w:sz w:val="26"/>
          <w:szCs w:val="26"/>
          <w:lang w:val="uk-UA"/>
        </w:rPr>
        <w:t>Валдис</w:t>
      </w:r>
      <w:proofErr w:type="spellEnd"/>
      <w:r w:rsidRPr="00AC050D">
        <w:rPr>
          <w:rFonts w:ascii="Times New Roman" w:hAnsi="Times New Roman"/>
          <w:sz w:val="26"/>
          <w:szCs w:val="26"/>
          <w:lang w:val="uk-UA"/>
        </w:rPr>
        <w:t xml:space="preserve">» </w:t>
      </w:r>
      <w:r w:rsidR="002F4DEE" w:rsidRPr="00AC050D">
        <w:rPr>
          <w:rFonts w:ascii="Times New Roman" w:hAnsi="Times New Roman"/>
          <w:color w:val="000000"/>
          <w:sz w:val="26"/>
          <w:szCs w:val="26"/>
          <w:lang w:val="uk-UA"/>
        </w:rPr>
        <w:t>-1 прим.</w:t>
      </w:r>
    </w:p>
    <w:p w:rsidR="00B62454" w:rsidRPr="00AC050D" w:rsidRDefault="00B62454" w:rsidP="00B62454">
      <w:pPr>
        <w:spacing w:after="0" w:line="240" w:lineRule="auto"/>
        <w:rPr>
          <w:rFonts w:ascii="Times New Roman" w:hAnsi="Times New Roman"/>
          <w:sz w:val="26"/>
          <w:szCs w:val="26"/>
          <w:lang w:val="uk-UA"/>
        </w:rPr>
      </w:pPr>
      <w:r w:rsidRPr="00AC050D">
        <w:rPr>
          <w:rFonts w:ascii="Times New Roman" w:hAnsi="Times New Roman"/>
          <w:spacing w:val="-6"/>
          <w:sz w:val="26"/>
          <w:szCs w:val="26"/>
          <w:lang w:val="uk-UA"/>
        </w:rPr>
        <w:t xml:space="preserve">- </w:t>
      </w:r>
      <w:r w:rsidR="002F4DEE" w:rsidRPr="00AC050D">
        <w:rPr>
          <w:rFonts w:ascii="Times New Roman" w:hAnsi="Times New Roman"/>
          <w:sz w:val="26"/>
          <w:szCs w:val="26"/>
          <w:lang w:val="uk-UA"/>
        </w:rPr>
        <w:t xml:space="preserve">спеціаліст апарату </w:t>
      </w:r>
      <w:proofErr w:type="spellStart"/>
      <w:r w:rsidR="002F4DEE" w:rsidRPr="00AC050D">
        <w:rPr>
          <w:rFonts w:ascii="Times New Roman" w:hAnsi="Times New Roman"/>
          <w:sz w:val="26"/>
          <w:szCs w:val="26"/>
        </w:rPr>
        <w:t>міської</w:t>
      </w:r>
      <w:proofErr w:type="spellEnd"/>
      <w:r w:rsidR="002F4DEE" w:rsidRPr="00AC050D">
        <w:rPr>
          <w:rFonts w:ascii="Times New Roman" w:hAnsi="Times New Roman"/>
          <w:sz w:val="26"/>
          <w:szCs w:val="26"/>
        </w:rPr>
        <w:t xml:space="preserve"> ради</w:t>
      </w:r>
      <w:r w:rsidR="002F4DEE" w:rsidRPr="00AC050D">
        <w:rPr>
          <w:rFonts w:ascii="Times New Roman" w:hAnsi="Times New Roman"/>
          <w:sz w:val="26"/>
          <w:szCs w:val="26"/>
          <w:lang w:val="uk-UA"/>
        </w:rPr>
        <w:t xml:space="preserve"> -</w:t>
      </w:r>
      <w:r w:rsidRPr="00AC050D">
        <w:rPr>
          <w:rFonts w:ascii="Times New Roman" w:hAnsi="Times New Roman"/>
          <w:sz w:val="26"/>
          <w:szCs w:val="26"/>
          <w:lang w:val="uk-UA"/>
        </w:rPr>
        <w:t xml:space="preserve"> </w:t>
      </w:r>
      <w:r w:rsidR="002F4DEE" w:rsidRPr="00AC050D">
        <w:rPr>
          <w:rFonts w:ascii="Times New Roman" w:hAnsi="Times New Roman"/>
          <w:sz w:val="26"/>
          <w:szCs w:val="26"/>
          <w:lang w:val="uk-UA"/>
        </w:rPr>
        <w:t xml:space="preserve">архітектор міста </w:t>
      </w:r>
      <w:r w:rsidRPr="00AC050D">
        <w:rPr>
          <w:rFonts w:ascii="Times New Roman" w:hAnsi="Times New Roman"/>
          <w:color w:val="000000"/>
          <w:sz w:val="26"/>
          <w:szCs w:val="26"/>
          <w:lang w:val="uk-UA"/>
        </w:rPr>
        <w:t>-1 прим.</w:t>
      </w:r>
    </w:p>
    <w:p w:rsidR="00B62454" w:rsidRPr="00AC050D" w:rsidRDefault="00B62454" w:rsidP="00B62454">
      <w:pPr>
        <w:spacing w:after="0" w:line="240" w:lineRule="auto"/>
        <w:rPr>
          <w:rFonts w:ascii="Times New Roman" w:hAnsi="Times New Roman"/>
          <w:sz w:val="26"/>
          <w:szCs w:val="26"/>
          <w:lang w:val="uk-UA"/>
        </w:rPr>
      </w:pPr>
      <w:r w:rsidRPr="00AC050D">
        <w:rPr>
          <w:rFonts w:ascii="Times New Roman" w:hAnsi="Times New Roman"/>
          <w:sz w:val="26"/>
          <w:szCs w:val="26"/>
          <w:lang w:val="uk-UA"/>
        </w:rPr>
        <w:t>-</w:t>
      </w:r>
      <w:r w:rsidR="002F4DEE" w:rsidRPr="00AC050D">
        <w:rPr>
          <w:rFonts w:ascii="Times New Roman" w:hAnsi="Times New Roman"/>
          <w:sz w:val="26"/>
          <w:szCs w:val="26"/>
        </w:rPr>
        <w:t xml:space="preserve"> ТОВ «Новгород-</w:t>
      </w:r>
      <w:proofErr w:type="spellStart"/>
      <w:r w:rsidR="002F4DEE" w:rsidRPr="00AC050D">
        <w:rPr>
          <w:rFonts w:ascii="Times New Roman" w:hAnsi="Times New Roman"/>
          <w:sz w:val="26"/>
          <w:szCs w:val="26"/>
        </w:rPr>
        <w:t>Сіверська</w:t>
      </w:r>
      <w:proofErr w:type="spellEnd"/>
      <w:r w:rsidR="002F4DEE" w:rsidRPr="00AC050D">
        <w:rPr>
          <w:rFonts w:ascii="Times New Roman" w:hAnsi="Times New Roman"/>
          <w:sz w:val="26"/>
          <w:szCs w:val="26"/>
          <w:lang w:val="uk-UA"/>
        </w:rPr>
        <w:t xml:space="preserve"> ЖЕК</w:t>
      </w:r>
      <w:r w:rsidR="002F4DEE" w:rsidRPr="00AC050D">
        <w:rPr>
          <w:rFonts w:ascii="Times New Roman" w:hAnsi="Times New Roman"/>
          <w:sz w:val="26"/>
          <w:szCs w:val="26"/>
        </w:rPr>
        <w:t>»</w:t>
      </w:r>
      <w:r w:rsidRPr="00AC050D">
        <w:rPr>
          <w:rFonts w:ascii="Times New Roman" w:hAnsi="Times New Roman"/>
          <w:color w:val="000000"/>
          <w:sz w:val="26"/>
          <w:szCs w:val="26"/>
          <w:lang w:val="uk-UA"/>
        </w:rPr>
        <w:t xml:space="preserve"> -1 прим.</w:t>
      </w:r>
    </w:p>
    <w:p w:rsidR="00B62454" w:rsidRPr="00AC050D" w:rsidRDefault="00B62454" w:rsidP="00B62454">
      <w:pPr>
        <w:spacing w:after="0" w:line="240" w:lineRule="auto"/>
        <w:rPr>
          <w:rFonts w:ascii="Times New Roman" w:hAnsi="Times New Roman"/>
          <w:sz w:val="26"/>
          <w:szCs w:val="26"/>
          <w:lang w:val="uk-UA"/>
        </w:rPr>
      </w:pPr>
      <w:r w:rsidRPr="00AC050D">
        <w:rPr>
          <w:rFonts w:ascii="Times New Roman" w:hAnsi="Times New Roman"/>
          <w:sz w:val="26"/>
          <w:szCs w:val="26"/>
          <w:lang w:val="uk-UA"/>
        </w:rPr>
        <w:t>-</w:t>
      </w:r>
      <w:r w:rsidR="002F4DEE" w:rsidRPr="00AC050D">
        <w:rPr>
          <w:rFonts w:ascii="Times New Roman" w:hAnsi="Times New Roman"/>
          <w:sz w:val="26"/>
          <w:szCs w:val="26"/>
        </w:rPr>
        <w:t>ТОВ</w:t>
      </w:r>
      <w:r w:rsidR="002F4DEE" w:rsidRPr="00AC050D">
        <w:rPr>
          <w:rFonts w:ascii="Times New Roman" w:hAnsi="Times New Roman"/>
          <w:sz w:val="26"/>
          <w:szCs w:val="26"/>
          <w:lang w:val="uk-UA"/>
        </w:rPr>
        <w:t xml:space="preserve"> </w:t>
      </w:r>
      <w:r w:rsidR="002F4DEE" w:rsidRPr="00AC050D">
        <w:rPr>
          <w:rFonts w:ascii="Times New Roman" w:hAnsi="Times New Roman"/>
          <w:sz w:val="26"/>
          <w:szCs w:val="26"/>
        </w:rPr>
        <w:t>«</w:t>
      </w:r>
      <w:r w:rsidR="002F4DEE" w:rsidRPr="00AC050D">
        <w:rPr>
          <w:rFonts w:ascii="Times New Roman" w:hAnsi="Times New Roman"/>
          <w:sz w:val="26"/>
          <w:szCs w:val="26"/>
          <w:lang w:val="uk-UA"/>
        </w:rPr>
        <w:t>Шляховик</w:t>
      </w:r>
      <w:r w:rsidR="002F4DEE" w:rsidRPr="00AC050D">
        <w:rPr>
          <w:rFonts w:ascii="Times New Roman" w:hAnsi="Times New Roman"/>
          <w:sz w:val="26"/>
          <w:szCs w:val="26"/>
        </w:rPr>
        <w:t>»</w:t>
      </w:r>
      <w:r w:rsidRPr="00AC050D">
        <w:rPr>
          <w:rFonts w:ascii="Times New Roman" w:hAnsi="Times New Roman"/>
          <w:color w:val="000000"/>
          <w:sz w:val="26"/>
          <w:szCs w:val="26"/>
          <w:lang w:val="uk-UA"/>
        </w:rPr>
        <w:t xml:space="preserve"> -1 прим.</w:t>
      </w: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A92521" w:rsidRDefault="00A92521" w:rsidP="004E5102">
      <w:pPr>
        <w:shd w:val="clear" w:color="auto" w:fill="FFFFFF"/>
        <w:tabs>
          <w:tab w:val="left" w:pos="5040"/>
        </w:tabs>
        <w:spacing w:after="0" w:line="240" w:lineRule="auto"/>
        <w:ind w:left="5040"/>
        <w:rPr>
          <w:rFonts w:ascii="Times New Roman" w:hAnsi="Times New Roman"/>
          <w:sz w:val="28"/>
          <w:szCs w:val="28"/>
          <w:lang w:val="uk-UA"/>
        </w:rPr>
      </w:pPr>
    </w:p>
    <w:p w:rsidR="00B8450E" w:rsidRPr="00533284" w:rsidRDefault="00B8450E" w:rsidP="004E5102">
      <w:pPr>
        <w:shd w:val="clear" w:color="auto" w:fill="FFFFFF"/>
        <w:tabs>
          <w:tab w:val="left" w:pos="5040"/>
        </w:tabs>
        <w:spacing w:after="0" w:line="240" w:lineRule="auto"/>
        <w:ind w:left="5040"/>
        <w:rPr>
          <w:rFonts w:ascii="Times New Roman" w:hAnsi="Times New Roman"/>
          <w:sz w:val="28"/>
          <w:szCs w:val="28"/>
          <w:lang w:val="uk-UA"/>
        </w:rPr>
      </w:pPr>
      <w:r w:rsidRPr="00533284">
        <w:rPr>
          <w:rFonts w:ascii="Times New Roman" w:hAnsi="Times New Roman"/>
          <w:sz w:val="28"/>
          <w:szCs w:val="28"/>
          <w:lang w:val="uk-UA"/>
        </w:rPr>
        <w:lastRenderedPageBreak/>
        <w:t>Додаток 1</w:t>
      </w:r>
    </w:p>
    <w:p w:rsidR="00B8450E" w:rsidRPr="00533284" w:rsidRDefault="00B8450E" w:rsidP="004E5102">
      <w:pPr>
        <w:shd w:val="clear" w:color="auto" w:fill="FFFFFF"/>
        <w:tabs>
          <w:tab w:val="left" w:pos="4678"/>
        </w:tabs>
        <w:spacing w:after="0" w:line="240" w:lineRule="auto"/>
        <w:ind w:left="4536"/>
        <w:rPr>
          <w:rFonts w:ascii="Times New Roman" w:hAnsi="Times New Roman"/>
          <w:sz w:val="28"/>
          <w:szCs w:val="28"/>
          <w:lang w:val="uk-UA"/>
        </w:rPr>
      </w:pPr>
      <w:r w:rsidRPr="00533284">
        <w:rPr>
          <w:rFonts w:ascii="Times New Roman" w:hAnsi="Times New Roman"/>
          <w:sz w:val="28"/>
          <w:szCs w:val="28"/>
          <w:lang w:val="uk-UA"/>
        </w:rPr>
        <w:tab/>
      </w:r>
      <w:r w:rsidRPr="00533284">
        <w:rPr>
          <w:rFonts w:ascii="Times New Roman" w:hAnsi="Times New Roman"/>
          <w:sz w:val="28"/>
          <w:szCs w:val="28"/>
          <w:lang w:val="uk-UA"/>
        </w:rPr>
        <w:tab/>
      </w:r>
      <w:r>
        <w:rPr>
          <w:rFonts w:ascii="Times New Roman" w:hAnsi="Times New Roman"/>
          <w:sz w:val="28"/>
          <w:szCs w:val="28"/>
          <w:lang w:val="uk-UA"/>
        </w:rPr>
        <w:t xml:space="preserve"> </w:t>
      </w:r>
      <w:r w:rsidRPr="00533284">
        <w:rPr>
          <w:rFonts w:ascii="Times New Roman" w:hAnsi="Times New Roman"/>
          <w:sz w:val="28"/>
          <w:szCs w:val="28"/>
          <w:lang w:val="uk-UA"/>
        </w:rPr>
        <w:t xml:space="preserve">до рішення виконавчого комітету </w:t>
      </w:r>
    </w:p>
    <w:p w:rsidR="00B8450E" w:rsidRPr="00533284" w:rsidRDefault="00B8450E" w:rsidP="004E5102">
      <w:pPr>
        <w:shd w:val="clear" w:color="auto" w:fill="FFFFFF"/>
        <w:tabs>
          <w:tab w:val="left" w:pos="4678"/>
        </w:tabs>
        <w:spacing w:after="0" w:line="240" w:lineRule="auto"/>
        <w:ind w:left="4536"/>
        <w:rPr>
          <w:rFonts w:ascii="Times New Roman" w:hAnsi="Times New Roman"/>
          <w:sz w:val="28"/>
          <w:szCs w:val="28"/>
          <w:lang w:val="uk-UA"/>
        </w:rPr>
      </w:pPr>
      <w:r w:rsidRPr="00533284">
        <w:rPr>
          <w:rFonts w:ascii="Times New Roman" w:hAnsi="Times New Roman"/>
          <w:sz w:val="28"/>
          <w:szCs w:val="28"/>
          <w:lang w:val="uk-UA"/>
        </w:rPr>
        <w:tab/>
      </w:r>
      <w:r w:rsidRPr="00533284">
        <w:rPr>
          <w:rFonts w:ascii="Times New Roman" w:hAnsi="Times New Roman"/>
          <w:sz w:val="28"/>
          <w:szCs w:val="28"/>
          <w:lang w:val="uk-UA"/>
        </w:rPr>
        <w:tab/>
      </w:r>
      <w:r>
        <w:rPr>
          <w:rFonts w:ascii="Times New Roman" w:hAnsi="Times New Roman"/>
          <w:sz w:val="28"/>
          <w:szCs w:val="28"/>
          <w:lang w:val="uk-UA"/>
        </w:rPr>
        <w:t xml:space="preserve"> </w:t>
      </w:r>
      <w:r w:rsidRPr="00533284">
        <w:rPr>
          <w:rFonts w:ascii="Times New Roman" w:hAnsi="Times New Roman"/>
          <w:sz w:val="28"/>
          <w:szCs w:val="28"/>
          <w:lang w:val="uk-UA"/>
        </w:rPr>
        <w:t>міської ради</w:t>
      </w:r>
    </w:p>
    <w:p w:rsidR="00B8450E" w:rsidRPr="00533284" w:rsidRDefault="00B8450E" w:rsidP="004E5102">
      <w:pPr>
        <w:shd w:val="clear" w:color="auto" w:fill="FFFFFF"/>
        <w:tabs>
          <w:tab w:val="left" w:pos="5040"/>
        </w:tabs>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                                                                      </w:t>
      </w:r>
      <w:r>
        <w:rPr>
          <w:rFonts w:ascii="Times New Roman" w:hAnsi="Times New Roman"/>
          <w:sz w:val="28"/>
          <w:szCs w:val="28"/>
          <w:lang w:val="uk-UA"/>
        </w:rPr>
        <w:t xml:space="preserve">  від </w:t>
      </w:r>
      <w:r w:rsidR="00A92521">
        <w:rPr>
          <w:rFonts w:ascii="Times New Roman" w:hAnsi="Times New Roman"/>
          <w:sz w:val="28"/>
          <w:szCs w:val="28"/>
          <w:lang w:val="uk-UA"/>
        </w:rPr>
        <w:t>28</w:t>
      </w:r>
      <w:r w:rsidR="005A1CEC">
        <w:rPr>
          <w:rFonts w:ascii="Times New Roman" w:hAnsi="Times New Roman"/>
          <w:sz w:val="28"/>
          <w:szCs w:val="28"/>
          <w:lang w:val="uk-UA"/>
        </w:rPr>
        <w:t xml:space="preserve"> груд</w:t>
      </w:r>
      <w:r>
        <w:rPr>
          <w:rFonts w:ascii="Times New Roman" w:hAnsi="Times New Roman"/>
          <w:sz w:val="28"/>
          <w:szCs w:val="28"/>
          <w:lang w:val="uk-UA"/>
        </w:rPr>
        <w:t>ня</w:t>
      </w:r>
      <w:r w:rsidRPr="00533284">
        <w:rPr>
          <w:rFonts w:ascii="Times New Roman" w:hAnsi="Times New Roman"/>
          <w:sz w:val="28"/>
          <w:szCs w:val="28"/>
          <w:lang w:val="uk-UA"/>
        </w:rPr>
        <w:t xml:space="preserve">  201</w:t>
      </w:r>
      <w:r>
        <w:rPr>
          <w:rFonts w:ascii="Times New Roman" w:hAnsi="Times New Roman"/>
          <w:sz w:val="28"/>
          <w:szCs w:val="28"/>
          <w:lang w:val="uk-UA"/>
        </w:rPr>
        <w:t>7</w:t>
      </w:r>
      <w:r w:rsidRPr="00533284">
        <w:rPr>
          <w:rFonts w:ascii="Times New Roman" w:hAnsi="Times New Roman"/>
          <w:sz w:val="28"/>
          <w:szCs w:val="28"/>
          <w:lang w:val="uk-UA"/>
        </w:rPr>
        <w:t xml:space="preserve"> року № </w:t>
      </w:r>
      <w:r w:rsidR="00A92521">
        <w:rPr>
          <w:rFonts w:ascii="Times New Roman" w:hAnsi="Times New Roman"/>
          <w:sz w:val="28"/>
          <w:szCs w:val="28"/>
          <w:lang w:val="uk-UA"/>
        </w:rPr>
        <w:t>251</w:t>
      </w:r>
    </w:p>
    <w:p w:rsidR="00B8450E" w:rsidRDefault="00B8450E" w:rsidP="004E5102">
      <w:pPr>
        <w:shd w:val="clear" w:color="auto" w:fill="FFFFFF"/>
        <w:spacing w:before="60" w:after="0" w:line="240" w:lineRule="auto"/>
        <w:ind w:right="-81"/>
        <w:jc w:val="center"/>
        <w:rPr>
          <w:rFonts w:ascii="Times New Roman" w:hAnsi="Times New Roman"/>
          <w:spacing w:val="-8"/>
          <w:sz w:val="28"/>
          <w:szCs w:val="28"/>
          <w:lang w:val="uk-UA"/>
        </w:rPr>
      </w:pPr>
    </w:p>
    <w:p w:rsidR="00B8450E" w:rsidRDefault="00B8450E" w:rsidP="004E5102">
      <w:pPr>
        <w:shd w:val="clear" w:color="auto" w:fill="FFFFFF"/>
        <w:spacing w:before="60" w:after="0" w:line="240" w:lineRule="auto"/>
        <w:ind w:right="-81"/>
        <w:jc w:val="center"/>
        <w:rPr>
          <w:rFonts w:ascii="Times New Roman" w:hAnsi="Times New Roman"/>
          <w:spacing w:val="-8"/>
          <w:sz w:val="28"/>
          <w:szCs w:val="28"/>
          <w:lang w:val="uk-UA"/>
        </w:rPr>
      </w:pPr>
      <w:r>
        <w:rPr>
          <w:rFonts w:ascii="Times New Roman" w:hAnsi="Times New Roman"/>
          <w:spacing w:val="-8"/>
          <w:sz w:val="28"/>
          <w:szCs w:val="28"/>
          <w:lang w:val="uk-UA"/>
        </w:rPr>
        <w:t xml:space="preserve">ПЛАН </w:t>
      </w:r>
    </w:p>
    <w:p w:rsidR="00B8450E" w:rsidRPr="00533284" w:rsidRDefault="00B8450E" w:rsidP="00624AF0">
      <w:pPr>
        <w:shd w:val="clear" w:color="auto" w:fill="FFFFFF"/>
        <w:spacing w:before="60" w:after="0" w:line="240" w:lineRule="auto"/>
        <w:ind w:right="-81"/>
        <w:jc w:val="center"/>
        <w:rPr>
          <w:rFonts w:ascii="Times New Roman" w:hAnsi="Times New Roman"/>
          <w:sz w:val="28"/>
          <w:szCs w:val="28"/>
          <w:lang w:val="uk-UA"/>
        </w:rPr>
      </w:pPr>
      <w:r>
        <w:rPr>
          <w:rFonts w:ascii="Times New Roman" w:hAnsi="Times New Roman"/>
          <w:spacing w:val="-8"/>
          <w:sz w:val="28"/>
          <w:szCs w:val="28"/>
          <w:lang w:val="uk-UA"/>
        </w:rPr>
        <w:t xml:space="preserve">основних заходів </w:t>
      </w:r>
      <w:r w:rsidRPr="00533284">
        <w:rPr>
          <w:rFonts w:ascii="Times New Roman" w:hAnsi="Times New Roman"/>
          <w:spacing w:val="-8"/>
          <w:sz w:val="28"/>
          <w:szCs w:val="28"/>
          <w:lang w:val="uk-UA"/>
        </w:rPr>
        <w:t xml:space="preserve">цивільного захисту 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kern w:val="36"/>
          <w:sz w:val="28"/>
          <w:szCs w:val="28"/>
          <w:lang w:val="uk-UA"/>
        </w:rPr>
        <w:t xml:space="preserve"> </w:t>
      </w:r>
      <w:r w:rsidRPr="00533284">
        <w:rPr>
          <w:rFonts w:ascii="Times New Roman" w:hAnsi="Times New Roman"/>
          <w:spacing w:val="-8"/>
          <w:sz w:val="28"/>
          <w:szCs w:val="28"/>
          <w:lang w:val="uk-UA"/>
        </w:rPr>
        <w:t>на 201</w:t>
      </w:r>
      <w:r w:rsidR="005A1CEC">
        <w:rPr>
          <w:rFonts w:ascii="Times New Roman" w:hAnsi="Times New Roman"/>
          <w:spacing w:val="-8"/>
          <w:sz w:val="28"/>
          <w:szCs w:val="28"/>
          <w:lang w:val="uk-UA"/>
        </w:rPr>
        <w:t>8</w:t>
      </w:r>
      <w:r w:rsidRPr="00533284">
        <w:rPr>
          <w:rFonts w:ascii="Times New Roman" w:hAnsi="Times New Roman"/>
          <w:spacing w:val="-8"/>
          <w:sz w:val="28"/>
          <w:szCs w:val="28"/>
          <w:lang w:val="uk-UA"/>
        </w:rPr>
        <w:t xml:space="preserve"> рік</w:t>
      </w:r>
    </w:p>
    <w:p w:rsidR="00B8450E" w:rsidRPr="00533284" w:rsidRDefault="00B8450E" w:rsidP="0044675A">
      <w:pPr>
        <w:shd w:val="clear" w:color="auto" w:fill="FFFFFF"/>
        <w:spacing w:before="100" w:beforeAutospacing="1" w:after="0" w:line="240" w:lineRule="auto"/>
        <w:ind w:firstLine="708"/>
        <w:jc w:val="both"/>
        <w:outlineLvl w:val="0"/>
        <w:rPr>
          <w:rFonts w:ascii="Times New Roman" w:hAnsi="Times New Roman"/>
          <w:b/>
          <w:bCs/>
          <w:kern w:val="36"/>
          <w:sz w:val="28"/>
          <w:szCs w:val="28"/>
          <w:lang w:val="uk-UA"/>
        </w:rPr>
      </w:pPr>
      <w:r w:rsidRPr="00533284">
        <w:rPr>
          <w:rFonts w:ascii="Times New Roman" w:hAnsi="Times New Roman"/>
          <w:kern w:val="36"/>
          <w:sz w:val="28"/>
          <w:szCs w:val="28"/>
          <w:lang w:val="uk-UA"/>
        </w:rPr>
        <w:t xml:space="preserve">1. Основним завданням цивільного захисту 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kern w:val="36"/>
          <w:sz w:val="28"/>
          <w:szCs w:val="28"/>
          <w:lang w:val="uk-UA"/>
        </w:rPr>
        <w:t xml:space="preserve"> Чернігівської територіальної підсистеми єдиної державної системи цивільного захисту  (далі – Новгород-Сіверське </w:t>
      </w:r>
      <w:r w:rsidRPr="00533284">
        <w:rPr>
          <w:rFonts w:ascii="Times New Roman" w:hAnsi="Times New Roman"/>
          <w:sz w:val="28"/>
          <w:szCs w:val="28"/>
          <w:lang w:val="uk-UA" w:eastAsia="uk-UA"/>
        </w:rPr>
        <w:t>міське територіальне формування цивільного захисту</w:t>
      </w:r>
      <w:r w:rsidRPr="00533284">
        <w:rPr>
          <w:rFonts w:ascii="Times New Roman" w:hAnsi="Times New Roman"/>
          <w:kern w:val="36"/>
          <w:sz w:val="28"/>
          <w:szCs w:val="28"/>
          <w:lang w:val="uk-UA"/>
        </w:rPr>
        <w:t xml:space="preserve"> ЄДС ЦЗ) є реалізація державної політики у сфері цивільного захисту, та виконання заходів спрямованих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B8450E" w:rsidRPr="00533284" w:rsidRDefault="00B8450E" w:rsidP="0044675A">
      <w:pPr>
        <w:shd w:val="clear" w:color="auto" w:fill="FFFFFF"/>
        <w:spacing w:after="0" w:line="240" w:lineRule="auto"/>
        <w:ind w:firstLine="708"/>
        <w:jc w:val="both"/>
        <w:outlineLvl w:val="0"/>
        <w:rPr>
          <w:rFonts w:ascii="Times New Roman" w:hAnsi="Times New Roman"/>
          <w:b/>
          <w:bCs/>
          <w:kern w:val="36"/>
          <w:sz w:val="28"/>
          <w:szCs w:val="28"/>
          <w:lang w:val="uk-UA"/>
        </w:rPr>
      </w:pPr>
      <w:r w:rsidRPr="00533284">
        <w:rPr>
          <w:rFonts w:ascii="Times New Roman" w:hAnsi="Times New Roman"/>
          <w:kern w:val="36"/>
          <w:sz w:val="28"/>
          <w:szCs w:val="28"/>
          <w:lang w:val="uk-UA"/>
        </w:rPr>
        <w:t xml:space="preserve">На виконання вимог чинних нормативно-правових актів у сфері цивільного захисту органам управління та силам 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kern w:val="36"/>
          <w:sz w:val="28"/>
          <w:szCs w:val="28"/>
          <w:lang w:val="uk-UA"/>
        </w:rPr>
        <w:t xml:space="preserve"> ЄДС ЦЗ, керівникам міських спеціалізованих служб цивільного захисту, органів місцевого самоврядування, суб’єктів господарювання міста у 2017 році основні зусилля зосередити на:</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xml:space="preserve">1) удосконаленні </w:t>
      </w:r>
      <w:r w:rsidRPr="00533284">
        <w:rPr>
          <w:rFonts w:ascii="Times New Roman" w:hAnsi="Times New Roman"/>
          <w:kern w:val="36"/>
          <w:sz w:val="28"/>
          <w:szCs w:val="28"/>
          <w:lang w:val="uk-UA"/>
        </w:rPr>
        <w:t xml:space="preserve">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sz w:val="28"/>
          <w:szCs w:val="28"/>
          <w:lang w:val="uk-UA"/>
        </w:rPr>
        <w:t xml:space="preserve"> ЄДС ЦЗ, як механізму захисту населення і територій від надзвичайних ситуацій (далі – НС), більш ефективному залученні до виконання заходів плану цивільного захисту;</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2) створенні та накопиченні матеріального резерву усіх рівнів, поповненні матеріальних запасів для ефективного реагування на прогнозовані надзвичайні ситуації в пожежонебезпечний та  осінньо-зимовий період;</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3) здійснення контролю за ефективним використанням коштів резервного фонду бюджету;</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4) забезпеченні функціонування та здійснення модернізації системи централізованого оповіщення органів управління та інформування населення про загрозу і виникнення надзвичайних ситуацій, обладнанні системи оповіщення цивільного захисту міста автоматизованими телефонними мовними інформаційними системами із залученням мобільного зв’язку;</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5) удосконаленні системи спостереження і контролю, насамперед із гідрогеологічних, гідрометеорологічних та епідеміологічних питань;</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6) підвищенні ефективності діяльності спеціалізованих служб цивільного захисту міста та комунальних служб;</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7) проведенні технічної інвентаризації захисних споруд цивільного захисту та підтриманні їх в постійній готовності до використання за призначенням;</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lastRenderedPageBreak/>
        <w:t>8) наданні методичної та практичної допомоги з питань виконання заходів цивільного захисту, техногенної та пожежної небезпеки;</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9) забезпеченні готовності органів управління цивільного захисту та функціонування міської комісії з питань техногенно-екологічної безпеки та надзвичайних ситуацій,  міського штабу та спеціальної комісії з ліквідації надзвичайних ситуацій та  оперативних груп;</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10) ліквідації наслідків зсувних процесів;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11) завчасному накопиченні засобів індивідуального захисту для населення, яке проживає у прогнозованих зонах хімічного забруднення та формувань цивільного захисту, а також приладів дозиметричного і хімічного контролю та розвідки;</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12) виконанні заходів, спрямованих на формування культури безпеки життєдіяльності  населення та навчання діям у надзвичайних ситуаціях;</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13) здійсненні організаційних та спеціальних заходів щодо запобігання виникненню надзвичайних ситуацій на потенційно-небезпечних об’єктах міста;</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14)  забезпеченні безпеки  у місцях масового відпочинку людей на воді;</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15) підготовці органів управління, сил цивільного захисту та населення діям у надзвичайних ситуаціях;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w:t>
      </w:r>
    </w:p>
    <w:p w:rsidR="00B8450E" w:rsidRPr="00533284" w:rsidRDefault="00B8450E" w:rsidP="00C26F8B">
      <w:pPr>
        <w:spacing w:after="0"/>
        <w:ind w:firstLine="708"/>
        <w:jc w:val="both"/>
        <w:rPr>
          <w:rFonts w:ascii="Times New Roman" w:hAnsi="Times New Roman"/>
          <w:sz w:val="28"/>
          <w:szCs w:val="28"/>
          <w:lang w:val="uk-UA"/>
        </w:rPr>
      </w:pPr>
      <w:r w:rsidRPr="00533284">
        <w:rPr>
          <w:rFonts w:ascii="Times New Roman" w:hAnsi="Times New Roman"/>
          <w:sz w:val="28"/>
          <w:szCs w:val="28"/>
          <w:lang w:val="uk-UA"/>
        </w:rPr>
        <w:t>2. Голові міської ради, керівникам структурних підрозділів міської ради, організацій та установ міста, начальникам міських спеціалізованих служб цивільного захисту, начальнику  районного відділу управління ДСНС України  в Чернігівській області в межах визначених повноважень та компетенції:</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на відомчій території впровадження вимог Кодексу Цивільного захисту України;</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органів управління та сил </w:t>
      </w:r>
      <w:r w:rsidRPr="00533284">
        <w:rPr>
          <w:rFonts w:ascii="Times New Roman" w:hAnsi="Times New Roman"/>
          <w:spacing w:val="-8"/>
          <w:sz w:val="28"/>
          <w:szCs w:val="28"/>
          <w:lang w:val="uk-UA"/>
        </w:rPr>
        <w:t>цивільного захисту,</w:t>
      </w:r>
      <w:r w:rsidRPr="00533284">
        <w:rPr>
          <w:rFonts w:ascii="Times New Roman" w:hAnsi="Times New Roman"/>
          <w:sz w:val="28"/>
          <w:szCs w:val="28"/>
          <w:lang w:val="uk-UA"/>
        </w:rPr>
        <w:t> підготовку всіх груп населення до дій в умовах НС у мирний час та в особливий період;</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періодично здійснювати перевірку готовності системи централізованого оповіщення цивільної захисту з доведенням інформації до населення, а також практично застосовувати її у разі загрози або виникнення НС (небезпечних подій), при проведенні навчань та тренувань з цивільного захисту;</w:t>
      </w:r>
    </w:p>
    <w:p w:rsidR="00B8450E" w:rsidRPr="00533284" w:rsidRDefault="00B8450E" w:rsidP="0044675A">
      <w:pPr>
        <w:shd w:val="clear" w:color="auto" w:fill="FFFFFF"/>
        <w:spacing w:after="0" w:line="189" w:lineRule="atLeast"/>
        <w:ind w:firstLine="708"/>
        <w:jc w:val="both"/>
        <w:rPr>
          <w:rFonts w:ascii="Times New Roman" w:hAnsi="Times New Roman"/>
          <w:sz w:val="28"/>
          <w:szCs w:val="28"/>
          <w:lang w:val="uk-UA"/>
        </w:rPr>
      </w:pPr>
      <w:r w:rsidRPr="00533284">
        <w:rPr>
          <w:rFonts w:ascii="Times New Roman" w:hAnsi="Times New Roman"/>
          <w:sz w:val="28"/>
          <w:szCs w:val="28"/>
          <w:lang w:val="uk-UA"/>
        </w:rPr>
        <w:t>уточнити плани евакуації населення, яке потрапляє до прогнозованих зон затоплення, небезпечного хімічного забруднення, районів можливого виникнення НС, інших подій;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виконання плану підготовки керівних кадрів і фахівців органів управління і сил цивільного захисту в навчально-методичному центрі цивільного захисту та безпеки життєдіяльності Чернігівської області;</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при проведенні навчань та тренувань з цивільного захисту відповідного рівня  враховувати загрозу виникнення можливих НС на підвідомчій території та об’єктах у мирний час та в особливий період, </w:t>
      </w:r>
      <w:r w:rsidRPr="00533284">
        <w:rPr>
          <w:rFonts w:ascii="Times New Roman" w:hAnsi="Times New Roman"/>
          <w:spacing w:val="-8"/>
          <w:sz w:val="28"/>
          <w:szCs w:val="28"/>
          <w:lang w:val="uk-UA"/>
        </w:rPr>
        <w:t>відпрацьовувати заходи з їх ліквідації;</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створити запаси матеріального резерву всіх рівнів для запобігання, ліквідації надзвичайних ситуацій та їх наслідків згідно із затвердженою номенклатурою;</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lastRenderedPageBreak/>
        <w:t>вжити заходів щодо забезпечення засобами індивідуального захисту персоналу хімічно небезпечних об’єктів, та працівників підприємств, які потрапляють у зони можливого хімічного забруднення, а також непрацюючого населення, яке проживає у прогнозованих зонах хімічного забруднення;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pacing w:val="-2"/>
          <w:sz w:val="28"/>
          <w:szCs w:val="28"/>
          <w:lang w:val="uk-UA"/>
        </w:rPr>
        <w:t>продовжити проведення технічної інвентаризації захисних споруд цивільного захисту;</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розвиток мережі консультаційних пунктів з питань цивільного захисту при житлово-експлуатаційних підприємствах та органах місцевого самоврядування;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підвищити готовність евакуаційних органів, відповідних сил і засобів до проведення евакуаційних заходів;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проводити тренування евакуаційних органів щодо евакуації населення у разі виникнення НС у мирний час та в особливий період у ході командно-штабних та інших навчань;</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здійснити попереджувальні заходи з метою недопущення загибелі людей на водних об’єктах;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підготовку органів управління здійснювати шляхом проведення командно-штабних навчань та тренувань, а підготовку сил цивільного захисту шляхом проведення спеціальних навчань (тренувань), відповідно до Порядку підготовки до дій за призначенням органів управління та сил цивільного захисту затвердженого постановою Кабінету Міністрів України від 26 червня 2013 року   № 443.</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3. Визначити для окремих структурних підрозділів міської ради, міських спеціалізованих служб цивільного захисту наступні додаткові завдання:</w:t>
      </w:r>
    </w:p>
    <w:p w:rsidR="00B8450E" w:rsidRPr="00533284" w:rsidRDefault="00B8450E" w:rsidP="0044675A">
      <w:pPr>
        <w:shd w:val="clear" w:color="auto" w:fill="FFFFFF"/>
        <w:spacing w:after="0"/>
        <w:jc w:val="both"/>
        <w:rPr>
          <w:rFonts w:ascii="Times New Roman" w:hAnsi="Times New Roman"/>
          <w:sz w:val="28"/>
          <w:szCs w:val="28"/>
          <w:lang w:val="uk-UA"/>
        </w:rPr>
      </w:pPr>
    </w:p>
    <w:p w:rsidR="00B8450E" w:rsidRPr="00533284" w:rsidRDefault="00B8450E" w:rsidP="0044675A">
      <w:pPr>
        <w:shd w:val="clear" w:color="auto" w:fill="FFFFFF"/>
        <w:spacing w:after="0"/>
        <w:jc w:val="both"/>
        <w:rPr>
          <w:rFonts w:ascii="Times New Roman" w:hAnsi="Times New Roman"/>
          <w:sz w:val="28"/>
          <w:szCs w:val="28"/>
          <w:lang w:val="uk-UA"/>
        </w:rPr>
      </w:pPr>
      <w:r w:rsidRPr="00533284">
        <w:rPr>
          <w:rFonts w:ascii="Times New Roman" w:hAnsi="Times New Roman"/>
          <w:sz w:val="28"/>
          <w:szCs w:val="28"/>
          <w:lang w:val="uk-UA"/>
        </w:rPr>
        <w:t xml:space="preserve">1) </w:t>
      </w:r>
      <w:r w:rsidRPr="00533284">
        <w:rPr>
          <w:rStyle w:val="a4"/>
          <w:rFonts w:ascii="Times New Roman" w:hAnsi="Times New Roman"/>
          <w:sz w:val="28"/>
          <w:szCs w:val="28"/>
          <w:bdr w:val="none" w:sz="0" w:space="0" w:color="auto" w:frame="1"/>
          <w:lang w:val="uk-UA"/>
        </w:rPr>
        <w:t>сектору з</w:t>
      </w:r>
      <w:r w:rsidRPr="00533284">
        <w:rPr>
          <w:rStyle w:val="a4"/>
          <w:rFonts w:ascii="Times New Roman" w:hAnsi="Times New Roman"/>
          <w:b w:val="0"/>
          <w:sz w:val="28"/>
          <w:szCs w:val="28"/>
          <w:bdr w:val="none" w:sz="0" w:space="0" w:color="auto" w:frame="1"/>
          <w:lang w:val="uk-UA"/>
        </w:rPr>
        <w:t xml:space="preserve"> </w:t>
      </w:r>
      <w:r w:rsidRPr="00533284">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координацію діяльності місцевих органів виконавчої влади, міських спеціалізованих служб цивільного захисту, підприємств, установ та організацій міста при виконанні завдань цивільного захисту на 2017 рік;</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продовжити роботу щодо подальшого накопичення матеріальних засобів місцевого резерву та забезпечити контроль за створенням об’єктових матеріальних резервів;</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спільно із службою оповіщення і зв’язку працездатність  міської системи централізованого оповіщення та своєчасне оповіщення та інформування населення про загрозу або виникнення НС;</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продовжувати роз’яснювальну профілактичну роботу серед населення щодо дотримання правил безпеки, запобігання нещасним випадкам;</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тісну взаємодію із засобами масової інформації, оперативно та достовірно інформувати населення міста про стан цивільного захисту та заходи, що вживаються для його поліпшення;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2B1F25">
      <w:pPr>
        <w:spacing w:after="0"/>
        <w:ind w:left="283"/>
        <w:jc w:val="both"/>
        <w:rPr>
          <w:rFonts w:ascii="Times New Roman" w:hAnsi="Times New Roman"/>
          <w:sz w:val="28"/>
          <w:szCs w:val="28"/>
          <w:lang w:val="uk-UA"/>
        </w:rPr>
      </w:pPr>
      <w:r w:rsidRPr="00533284">
        <w:rPr>
          <w:rFonts w:ascii="Times New Roman" w:hAnsi="Times New Roman"/>
          <w:sz w:val="28"/>
          <w:szCs w:val="28"/>
          <w:lang w:val="uk-UA"/>
        </w:rPr>
        <w:t xml:space="preserve">2) </w:t>
      </w:r>
      <w:r w:rsidRPr="00533284">
        <w:rPr>
          <w:rFonts w:ascii="Times New Roman" w:hAnsi="Times New Roman"/>
          <w:b/>
          <w:sz w:val="28"/>
          <w:szCs w:val="28"/>
          <w:lang w:val="uk-UA"/>
        </w:rPr>
        <w:t>Протипожежній спеціалізованій службі</w:t>
      </w:r>
      <w:r w:rsidRPr="00533284">
        <w:rPr>
          <w:rFonts w:ascii="Times New Roman" w:hAnsi="Times New Roman"/>
          <w:sz w:val="28"/>
          <w:szCs w:val="28"/>
          <w:lang w:val="uk-UA"/>
        </w:rPr>
        <w:t xml:space="preserve"> (Новгород-Сіверський районний відділ управління Державної служби України з НС в Чернігівській області):</w:t>
      </w:r>
    </w:p>
    <w:p w:rsidR="00B8450E" w:rsidRPr="00533284" w:rsidRDefault="00B8450E" w:rsidP="002B1F25">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xml:space="preserve">забезпечити реалізацію в межах повноважень завдань цивільного захисту населення і територій від надзвичайних ситуацій техногенного та природного </w:t>
      </w:r>
      <w:r w:rsidRPr="00533284">
        <w:rPr>
          <w:rFonts w:ascii="Times New Roman" w:hAnsi="Times New Roman"/>
          <w:sz w:val="28"/>
          <w:szCs w:val="28"/>
          <w:lang w:val="uk-UA"/>
        </w:rPr>
        <w:lastRenderedPageBreak/>
        <w:t>характеру, техногенної та пожежної безпеки, запобігання, реагування та ліквідації наслідків надзвичайних ситуацій у мирний час та особливий період;</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pacing w:val="-8"/>
          <w:sz w:val="28"/>
          <w:szCs w:val="28"/>
          <w:lang w:val="uk-UA"/>
        </w:rPr>
        <w:t>забезпечити готовність пожежно-рятувальних підрозділів до ефективного проведення пошуково-рятувальних робіт;</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посилити роботу щодо навчання та інформування населення правилам протипожежної безпеки та безпеки життєдіяльності з використанням засобів масової інформації та соціальної реклами;</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оперативно інформувати міську раду та органи місцевого самоврядування, керівників підприємств, установ та організацій про загрозу, виникнення надзвичайних ситуацій та пожеж;</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оснащення необхідною технікою підпорядкованих пожежно-рятувальних підрозділів, готовність до дій за призначенням  в  літній пожежонебезпечний період;</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підвищити ефективність обслуговування підпорядкованими аварійно-рятувальними підрозділами потенційно-небезпечних об’єктів;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спільно з міською радою забезпечити належний рівень захисту об’єктів життєзабезпечення та господарювання від пожеж в пожежонебезпечний період;</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підвищити ефективність обслуговування підпорядкованими аварійно-рятувальними підрозділами потенційно-небезпечних об’єктів;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надавати методичну допомогу міській раді, організаціям, установам та підприємствам у плануванні та проведенні заходів з підготовки органів управління та сил цивільного захисту;</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брати участь у перевірках стану утримання та експлуатації захисних споруд цивільної оборони (цивільного захисту) міста;</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брати участь, у межах наданих повноважень, у заходах з територіальної оборони та антитерористичної діяльності;</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сприяти діяльності керівництва потенційно небезпечних об’єктів щодо організації та функціонування диспетчерських служб, постів радіаційного та хімічного спостереження, розрахунково-аналітичної групи міської ланки територіальної підсистеми ЄДС ЦЗ області;</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забезпечити здійснення нагляду (контролю) за додержанням і виконанням вимог законодавства у сферах пожежної і техногенної безпеки та цивільного захисту підприємствами, установами та організаціями, іншими суб’єктами господарювання незалежно від форм власності, а також діяльності аварійно-рятувальних і диспетчерських служб, станом їх готовності до реагування на аварії і надзвичайні ситуації;</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здійснювати контроль за станом утримання захисних споруд цивільного захисту;</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перевіряти наявність і утримання в готовності до використанням за призначенням локальних систем раннього виявлення надзвичайних ситуацій на об’єктах, які підлягають обладнанню зазначеними системами;</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перевіряти наявність, стан утримання, обліку і готовність до використання у надзвичайних ситуаціях промислових засобів захисту органів дихання від небезпечних хімічних речовин, засобів колективного та індивідуального захисту населення, майна цивільного захисту;</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lastRenderedPageBreak/>
        <w:t>         перевіряти виконання підприємствами, установами , організаціями плану комплектування навчально-методичного центру цивільного захисту та безпеки життєдіяльності області слухачами на 201</w:t>
      </w:r>
      <w:r w:rsidR="005A1CEC">
        <w:rPr>
          <w:rFonts w:ascii="Times New Roman" w:hAnsi="Times New Roman"/>
          <w:sz w:val="28"/>
          <w:szCs w:val="28"/>
          <w:lang w:val="uk-UA"/>
        </w:rPr>
        <w:t>8</w:t>
      </w:r>
      <w:r w:rsidRPr="00533284">
        <w:rPr>
          <w:rFonts w:ascii="Times New Roman" w:hAnsi="Times New Roman"/>
          <w:sz w:val="28"/>
          <w:szCs w:val="28"/>
          <w:lang w:val="uk-UA"/>
        </w:rPr>
        <w:t xml:space="preserve"> рік;</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методичне керівництво підготовкою органів управління та сил цивільного захисту, ведення обліку проведення заходів з підготовки на місцевому рівні;</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контроль за:</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станом утримання систем протипожежного захисту в багатоповерхових житлових будинках, розташованими на території міста, надання пропозицій по приведенню систем протипожежного захисту будинків у працездатний стан;</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організацією та станом навчання працівників на підприємствах, в установах та організаціях;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проходженням відповідних посадових осіб спеціальної підготовки в навчально-методичному центрі цивільного захисту та безпеки життєдіяльності Чернігівської області;</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впровадженням на об’єктах підвищеної небезпеки систем виявлення загрози надзвичайних ситуацій техногенного та природного характеру і локальних систем оповіщення населення у зонах можливого ураження та персоналу таких об’єктів;</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перевіряти стан навчання працівників на підприємствах, в установах, організаціях до дій у разі виникнення аварійних ситуацій, аварій, надзвичайних ситуацій техногенного і природного характеру;</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здійснювати контроль за проходженням спеціальної підготовки особами, які залучаються до проведення навчання, інструктажів і перевірки знань з питань цивільного захисту, пожежної безпеки та дій у надзвичайних ситуаціях;</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здійснювати облік спеціальних об’єктових навчань і тренувань з питань цивільного захисту, що проводяться на підприємствах, в установах та організаціях відповідно до поданих ними на погодження відповідних графіків;</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контролювати створення на підприємствах, в установах та організаціях інформаційно-довідкових куточків з цивільного захисту;</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xml:space="preserve">3) </w:t>
      </w:r>
      <w:r w:rsidRPr="00533284">
        <w:rPr>
          <w:rFonts w:ascii="Times New Roman" w:hAnsi="Times New Roman"/>
          <w:b/>
          <w:sz w:val="28"/>
          <w:szCs w:val="28"/>
          <w:lang w:val="uk-UA"/>
        </w:rPr>
        <w:t>Спеціалізованій службі охорони громадського порядку</w:t>
      </w:r>
      <w:r w:rsidRPr="00533284">
        <w:rPr>
          <w:rFonts w:ascii="Times New Roman" w:hAnsi="Times New Roman"/>
          <w:sz w:val="28"/>
          <w:szCs w:val="28"/>
          <w:lang w:val="uk-UA"/>
        </w:rPr>
        <w:t xml:space="preserve"> (Новгород-Сіверський ВП ГУНП в Чернігівській області):</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оперативність взаємоінформування і взаємодії за відповідними інструкціями та спільними наказами з міською радою, установами і організаціями в період загрози та виникнення надзвичайних ситуацій;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участь сил та засобів (у межах їх тактико-технічних можливостей) у проведенні рятувальних та інших невідкладних робіт в районах виникнення надзвичайних ситуацій;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охорону режимно-обмежувальних і карантинних зон в осередках хімічного та бактеріологічного зараження і під час їх ліквідації;</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xml:space="preserve">забезпечити готовність органів управління і сил щодо охорони громадського порядку, безпеки дорожнього руху, охорони матеріальних і культурних цінностей в районах виникнення аварій та катастроф, при проведенні евакуаційних заходів (у зонах тимчасового розміщення </w:t>
      </w:r>
      <w:r w:rsidRPr="00533284">
        <w:rPr>
          <w:rFonts w:ascii="Times New Roman" w:hAnsi="Times New Roman"/>
          <w:sz w:val="28"/>
          <w:szCs w:val="28"/>
          <w:lang w:val="uk-UA"/>
        </w:rPr>
        <w:lastRenderedPageBreak/>
        <w:t>евакуйованого населення), а також у зонах виявлення та знешкодження вибухонебезпечних предметів;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проведення за місцем проживання неблагополучних родин, осіб, які зловживають алкоголем, роз’яснювальної роботи щодо профілактики пожеж;</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 метою організації руху автомобільного транспорту на автомобільних шляхах міста  в екстремальних зимових умовах забезпечити:</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здійснення додаткових обстежень на автомобільних шляхах та перевірок готовності організацій дорожнього комплексу до роботи в зимових умовах;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визначення ділянок доріг, де можуть бути створені небезпечні умови і встановлення відповідних попереджувальних знаків;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посилення контролю за рухом автотранспорту та забезпечення оперативного обмеження або закриття руху на небезпечних ділянках автомобільних доріг в разі ускладнення погодних умов;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постійний контроль за рухом великовагового та пасажирського транспорту в екстремальних зимових умовах та обмеження руху зазначених видів транспорту в нічний час і при необхідності його супроводження на найбільш небезпечних ділянках автодоріг.</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 xml:space="preserve">4) </w:t>
      </w:r>
      <w:r w:rsidRPr="00533284">
        <w:rPr>
          <w:rFonts w:ascii="Times New Roman" w:hAnsi="Times New Roman"/>
          <w:b/>
          <w:sz w:val="28"/>
          <w:szCs w:val="28"/>
          <w:lang w:val="uk-UA"/>
        </w:rPr>
        <w:t>Спеціалізованій службі оповіщення і зв’язку</w:t>
      </w:r>
      <w:r w:rsidRPr="00533284">
        <w:rPr>
          <w:rFonts w:ascii="Times New Roman" w:hAnsi="Times New Roman"/>
          <w:sz w:val="28"/>
          <w:szCs w:val="28"/>
          <w:lang w:val="uk-UA"/>
        </w:rPr>
        <w:t xml:space="preserve"> (філія НТКУ «Новгород-Сіверська регіональна дирекція «Сіверська», станційно-лінійна дільниця №6 міста Новгород-Сіверський Чернігівської філії ПАТ «Укртелеком»):</w:t>
      </w:r>
    </w:p>
    <w:p w:rsidR="00B8450E" w:rsidRPr="00533284" w:rsidRDefault="00B8450E" w:rsidP="00431EE7">
      <w:pPr>
        <w:shd w:val="clear" w:color="auto" w:fill="FFFFFF"/>
        <w:spacing w:after="0"/>
        <w:ind w:firstLine="403"/>
        <w:jc w:val="both"/>
        <w:rPr>
          <w:rFonts w:ascii="Times New Roman" w:hAnsi="Times New Roman"/>
          <w:sz w:val="28"/>
          <w:szCs w:val="28"/>
          <w:lang w:val="uk-UA"/>
        </w:rPr>
      </w:pPr>
      <w:r w:rsidRPr="00533284">
        <w:rPr>
          <w:rFonts w:ascii="Times New Roman" w:hAnsi="Times New Roman"/>
          <w:spacing w:val="-5"/>
          <w:sz w:val="28"/>
          <w:szCs w:val="28"/>
          <w:lang w:val="uk-UA"/>
        </w:rPr>
        <w:tab/>
        <w:t xml:space="preserve">здійснювати заходи щодо забезпечення стійкого функціонування </w:t>
      </w:r>
      <w:r w:rsidRPr="00533284">
        <w:rPr>
          <w:rFonts w:ascii="Times New Roman" w:hAnsi="Times New Roman"/>
          <w:spacing w:val="-6"/>
          <w:sz w:val="28"/>
          <w:szCs w:val="28"/>
          <w:lang w:val="uk-UA"/>
        </w:rPr>
        <w:t>технічних засобів автоматизованих систем централізованого оповіщення відповідного рівня;</w:t>
      </w:r>
    </w:p>
    <w:p w:rsidR="00B8450E" w:rsidRPr="00533284" w:rsidRDefault="00B8450E" w:rsidP="00431EE7">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1"/>
          <w:sz w:val="28"/>
          <w:szCs w:val="28"/>
          <w:lang w:val="uk-UA"/>
        </w:rPr>
        <w:tab/>
        <w:t xml:space="preserve">здійснювати оповіщення про загрозу виникнення або виникнення надзвичайних </w:t>
      </w:r>
      <w:r w:rsidRPr="00533284">
        <w:rPr>
          <w:rFonts w:ascii="Times New Roman" w:hAnsi="Times New Roman"/>
          <w:spacing w:val="-4"/>
          <w:sz w:val="28"/>
          <w:szCs w:val="28"/>
          <w:lang w:val="uk-UA"/>
        </w:rPr>
        <w:t xml:space="preserve">ситуацій органів виконавчої влади,  суб'єктів господарювання, що </w:t>
      </w:r>
      <w:r w:rsidRPr="00533284">
        <w:rPr>
          <w:rFonts w:ascii="Times New Roman" w:hAnsi="Times New Roman"/>
          <w:spacing w:val="-5"/>
          <w:sz w:val="28"/>
          <w:szCs w:val="28"/>
          <w:lang w:val="uk-UA"/>
        </w:rPr>
        <w:t>розташовані в прогнозованій зоні ураження або братимуть участь у ліквідації наслідків надзвичайних ситуацій, а також населення, яке проживає в прогнозованій зоні ураження</w:t>
      </w:r>
      <w:r w:rsidRPr="00533284">
        <w:rPr>
          <w:rFonts w:ascii="Times New Roman" w:hAnsi="Times New Roman"/>
          <w:sz w:val="28"/>
          <w:szCs w:val="28"/>
          <w:lang w:val="uk-UA"/>
        </w:rPr>
        <w:t>;</w:t>
      </w:r>
    </w:p>
    <w:p w:rsidR="00B8450E" w:rsidRPr="00533284" w:rsidRDefault="00B8450E" w:rsidP="00431EE7">
      <w:pPr>
        <w:shd w:val="clear" w:color="auto" w:fill="FFFFFF"/>
        <w:spacing w:after="0"/>
        <w:ind w:firstLine="403"/>
        <w:jc w:val="both"/>
        <w:rPr>
          <w:rFonts w:ascii="Times New Roman" w:hAnsi="Times New Roman"/>
          <w:sz w:val="28"/>
          <w:szCs w:val="28"/>
          <w:lang w:val="uk-UA"/>
        </w:rPr>
      </w:pPr>
      <w:r w:rsidRPr="00533284">
        <w:rPr>
          <w:rFonts w:ascii="Times New Roman" w:hAnsi="Times New Roman"/>
          <w:spacing w:val="-6"/>
          <w:sz w:val="28"/>
          <w:szCs w:val="28"/>
          <w:lang w:val="uk-UA"/>
        </w:rPr>
        <w:tab/>
      </w:r>
      <w:r w:rsidRPr="00533284">
        <w:rPr>
          <w:rFonts w:ascii="Times New Roman" w:hAnsi="Times New Roman"/>
          <w:sz w:val="28"/>
          <w:szCs w:val="28"/>
          <w:lang w:val="uk-UA"/>
        </w:rPr>
        <w:t>забезпечити у разі загрози або виникнення НС в установленому порядку телефонним зв’язком керівний склад ЦЗ району, керівників підприємств, установ і організацій, спеціальної комісії та штабу з ліквідації НС;</w:t>
      </w:r>
    </w:p>
    <w:p w:rsidR="00B8450E" w:rsidRPr="00533284" w:rsidRDefault="00B8450E" w:rsidP="00431EE7">
      <w:pPr>
        <w:shd w:val="clear" w:color="auto" w:fill="FFFFFF"/>
        <w:spacing w:after="0"/>
        <w:ind w:firstLine="389"/>
        <w:jc w:val="both"/>
        <w:rPr>
          <w:rFonts w:ascii="Times New Roman" w:hAnsi="Times New Roman"/>
          <w:sz w:val="28"/>
          <w:szCs w:val="28"/>
          <w:lang w:val="uk-UA"/>
        </w:rPr>
      </w:pPr>
      <w:r w:rsidRPr="00533284">
        <w:rPr>
          <w:rFonts w:ascii="Times New Roman" w:hAnsi="Times New Roman"/>
          <w:spacing w:val="-4"/>
          <w:sz w:val="28"/>
          <w:szCs w:val="28"/>
          <w:lang w:val="uk-UA"/>
        </w:rPr>
        <w:tab/>
        <w:t xml:space="preserve">забезпечити функціонування на території міста у місцях масового перебування </w:t>
      </w:r>
      <w:r w:rsidRPr="00533284">
        <w:rPr>
          <w:rFonts w:ascii="Times New Roman" w:hAnsi="Times New Roman"/>
          <w:spacing w:val="-1"/>
          <w:sz w:val="28"/>
          <w:szCs w:val="28"/>
          <w:lang w:val="uk-UA"/>
        </w:rPr>
        <w:t>людей вуличних  гучномовців для озвучення</w:t>
      </w:r>
      <w:r w:rsidRPr="00533284">
        <w:rPr>
          <w:rFonts w:ascii="Times New Roman" w:hAnsi="Times New Roman"/>
          <w:sz w:val="28"/>
          <w:szCs w:val="28"/>
          <w:lang w:val="uk-UA"/>
        </w:rPr>
        <w:t xml:space="preserve"> інформації з питань цивільного захисту;</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технічну можливість трансляції через місцеві теле-радіо засоби сигналів (команд) оповіщення цивільного захисту та оповіщення (інформування) населення у разі загрози або виникнення НС;</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передбачити переключення кінцевих пристроїв апаратури оповіщення та зв’язку цивільного захисту у разі переходу телефонних ліній управління (транзитних ліній) з аналогового на цифровий формат;</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pacing w:val="-6"/>
          <w:sz w:val="28"/>
          <w:szCs w:val="28"/>
          <w:lang w:val="uk-UA"/>
        </w:rPr>
        <w:t xml:space="preserve">в разі необхідності визначає шкоду, заподіяну технічним засобам оповіщення внаслідок виникнення </w:t>
      </w:r>
      <w:r w:rsidRPr="00533284">
        <w:rPr>
          <w:rFonts w:ascii="Times New Roman" w:hAnsi="Times New Roman"/>
          <w:spacing w:val="-5"/>
          <w:sz w:val="28"/>
          <w:szCs w:val="28"/>
          <w:lang w:val="uk-UA"/>
        </w:rPr>
        <w:t xml:space="preserve">надзвичайних ситуацій, потребу в матеріальних ресурсах, </w:t>
      </w:r>
      <w:r w:rsidRPr="00533284">
        <w:rPr>
          <w:rFonts w:ascii="Times New Roman" w:hAnsi="Times New Roman"/>
          <w:spacing w:val="-5"/>
          <w:sz w:val="28"/>
          <w:szCs w:val="28"/>
          <w:lang w:val="uk-UA"/>
        </w:rPr>
        <w:lastRenderedPageBreak/>
        <w:t xml:space="preserve">необхідних для проведення </w:t>
      </w:r>
      <w:r w:rsidRPr="00533284">
        <w:rPr>
          <w:rFonts w:ascii="Times New Roman" w:hAnsi="Times New Roman"/>
          <w:sz w:val="28"/>
          <w:szCs w:val="28"/>
          <w:lang w:val="uk-UA"/>
        </w:rPr>
        <w:t>аварійно-рятувальних та інших невідкладних робіт, а також повного відновлення пошкоджених технічних засобів оповіщення;</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pacing w:val="-7"/>
          <w:sz w:val="28"/>
          <w:szCs w:val="28"/>
          <w:lang w:val="uk-UA"/>
        </w:rPr>
        <w:t xml:space="preserve">проводити аварійно-відновлювальні роботи на пошкоджених технічних </w:t>
      </w:r>
      <w:r w:rsidRPr="00533284">
        <w:rPr>
          <w:rFonts w:ascii="Times New Roman" w:hAnsi="Times New Roman"/>
          <w:sz w:val="28"/>
          <w:szCs w:val="28"/>
          <w:lang w:val="uk-UA"/>
        </w:rPr>
        <w:t>засобах оповіщення;</w:t>
      </w:r>
    </w:p>
    <w:p w:rsidR="00B8450E" w:rsidRPr="00533284" w:rsidRDefault="00B8450E" w:rsidP="00C26F8B">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 xml:space="preserve">5) </w:t>
      </w:r>
      <w:r w:rsidRPr="00533284">
        <w:rPr>
          <w:rFonts w:ascii="Times New Roman" w:hAnsi="Times New Roman"/>
          <w:b/>
          <w:sz w:val="28"/>
          <w:szCs w:val="28"/>
          <w:lang w:val="uk-UA"/>
        </w:rPr>
        <w:t>Спеціалізованій службі енергетики</w:t>
      </w:r>
      <w:r w:rsidRPr="00533284">
        <w:rPr>
          <w:rFonts w:ascii="Times New Roman" w:hAnsi="Times New Roman"/>
          <w:sz w:val="28"/>
          <w:szCs w:val="28"/>
          <w:lang w:val="uk-UA"/>
        </w:rPr>
        <w:t xml:space="preserve"> (ВП Новгород-Сіверський РЕМ  ПАТ «ЧЕРНІГІВОБЛЕНЕРГО»):</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вжити заходів щодо забезпечення стійкості функціонування системи енергопостачання в умовах НС, в першу чергу об’єктів та підприємств, від яких залежить життєзабезпечення населення міста;</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підвищити рівень готовності аварійно-відновлювальних формувань служби до оперативного усунення пошкоджень в системах енергопостачання та зовнішнього освітлення, дій у разі загрози та виникнення аварійних ситуацій в електромережах;</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вжити заходів по недопущенню аварійного відключення від систем енергопостачання об’єктів життєзабезпечення;</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оперативність взаємоінформування та взаємодії з установами і організаціями під час загрози та виникнення надзвичайних ситуацій;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спланувати та своєчасно здійснювати організаційно-технічні заходи щодо зменшення ризиків виникнення аварійних ситуацій на електромережах;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не допускати відключення підприємств, установ та організацій, які безпосередньо беруть участь у заходах з ліквідації наслідків надзвичайних ситуацій,  соціально важливих та потенційно небезпечних об’єктів;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безперебійне енергозабезпечення об’єктів, включених до переліку споживачів електроенергії та їх обладнання, для якого встановлена екологічна броня електропостачання;</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постійний контроль за станом охоронних зон повітряних ліній електромереж, спільно з правоохоронними органами постійно здійснювати заходи щодо недопущення розкрадання обладнання електромереж.</w:t>
      </w:r>
    </w:p>
    <w:p w:rsidR="00B8450E" w:rsidRPr="00533284" w:rsidRDefault="00B8450E" w:rsidP="00624AF0">
      <w:pPr>
        <w:shd w:val="clear" w:color="auto" w:fill="FFFFFF"/>
        <w:spacing w:after="0" w:line="240" w:lineRule="auto"/>
        <w:ind w:firstLine="283"/>
        <w:jc w:val="both"/>
        <w:rPr>
          <w:rFonts w:ascii="Times New Roman" w:hAnsi="Times New Roman"/>
          <w:sz w:val="28"/>
          <w:szCs w:val="28"/>
          <w:lang w:val="uk-UA"/>
        </w:rPr>
      </w:pPr>
      <w:r w:rsidRPr="00533284">
        <w:rPr>
          <w:rFonts w:ascii="Times New Roman" w:hAnsi="Times New Roman"/>
          <w:sz w:val="28"/>
          <w:szCs w:val="28"/>
          <w:lang w:val="uk-UA"/>
        </w:rPr>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pacing w:after="0"/>
        <w:ind w:left="283"/>
        <w:jc w:val="both"/>
        <w:rPr>
          <w:rFonts w:ascii="Times New Roman" w:hAnsi="Times New Roman"/>
          <w:sz w:val="28"/>
          <w:szCs w:val="28"/>
          <w:lang w:val="uk-UA"/>
        </w:rPr>
      </w:pPr>
    </w:p>
    <w:p w:rsidR="00B8450E" w:rsidRPr="00533284" w:rsidRDefault="00B8450E" w:rsidP="0044675A">
      <w:pPr>
        <w:spacing w:after="0"/>
        <w:ind w:left="283"/>
        <w:jc w:val="both"/>
        <w:rPr>
          <w:rFonts w:ascii="Times New Roman" w:hAnsi="Times New Roman"/>
          <w:sz w:val="28"/>
          <w:szCs w:val="28"/>
          <w:lang w:val="uk-UA"/>
        </w:rPr>
      </w:pPr>
      <w:r w:rsidRPr="00533284">
        <w:rPr>
          <w:rFonts w:ascii="Times New Roman" w:hAnsi="Times New Roman"/>
          <w:sz w:val="28"/>
          <w:szCs w:val="28"/>
          <w:lang w:val="uk-UA"/>
        </w:rPr>
        <w:t xml:space="preserve">6) </w:t>
      </w:r>
      <w:r w:rsidRPr="00533284">
        <w:rPr>
          <w:rFonts w:ascii="Times New Roman" w:hAnsi="Times New Roman"/>
          <w:b/>
          <w:sz w:val="28"/>
          <w:szCs w:val="28"/>
          <w:lang w:val="uk-UA"/>
        </w:rPr>
        <w:t>К</w:t>
      </w:r>
      <w:r w:rsidRPr="00533284">
        <w:rPr>
          <w:rFonts w:ascii="Times New Roman" w:hAnsi="Times New Roman"/>
          <w:b/>
          <w:spacing w:val="-6"/>
          <w:sz w:val="28"/>
          <w:szCs w:val="28"/>
          <w:lang w:val="uk-UA"/>
        </w:rPr>
        <w:t>омунально-технічній службі та газопостачання</w:t>
      </w:r>
      <w:r w:rsidRPr="00533284">
        <w:rPr>
          <w:rFonts w:ascii="Times New Roman" w:hAnsi="Times New Roman"/>
          <w:b/>
          <w:sz w:val="28"/>
          <w:szCs w:val="28"/>
          <w:lang w:val="uk-UA"/>
        </w:rPr>
        <w:t xml:space="preserve"> </w:t>
      </w:r>
      <w:r w:rsidRPr="00533284">
        <w:rPr>
          <w:rFonts w:ascii="Times New Roman" w:hAnsi="Times New Roman"/>
          <w:sz w:val="28"/>
          <w:szCs w:val="28"/>
          <w:lang w:val="uk-UA"/>
        </w:rPr>
        <w:t>(Відділ житлово-комунального господарства, благоустрою,охорони навколишнього середовища та інфраструктури міської ради, ТОВ «Комунальник», Новгород-Сіверська дільниця ЕГГ Корюківського УЕГГ):</w:t>
      </w:r>
    </w:p>
    <w:p w:rsidR="00B8450E" w:rsidRPr="00533284" w:rsidRDefault="00B8450E" w:rsidP="0044675A">
      <w:pPr>
        <w:shd w:val="clear" w:color="auto" w:fill="FFFFFF"/>
        <w:spacing w:after="0"/>
        <w:ind w:firstLine="396"/>
        <w:jc w:val="both"/>
        <w:rPr>
          <w:rFonts w:ascii="Times New Roman" w:hAnsi="Times New Roman"/>
          <w:sz w:val="28"/>
          <w:szCs w:val="28"/>
          <w:lang w:val="uk-UA"/>
        </w:rPr>
      </w:pPr>
      <w:r w:rsidRPr="00533284">
        <w:rPr>
          <w:rFonts w:ascii="Times New Roman" w:hAnsi="Times New Roman"/>
          <w:sz w:val="28"/>
          <w:szCs w:val="28"/>
          <w:lang w:val="uk-UA"/>
        </w:rPr>
        <w:t xml:space="preserve">в разі необхідності проводити спеціальну розвідку в місцях виникнення (загрози виникнення) </w:t>
      </w:r>
      <w:r w:rsidRPr="00533284">
        <w:rPr>
          <w:rFonts w:ascii="Times New Roman" w:hAnsi="Times New Roman"/>
          <w:spacing w:val="-5"/>
          <w:sz w:val="28"/>
          <w:szCs w:val="28"/>
          <w:lang w:val="uk-UA"/>
        </w:rPr>
        <w:t xml:space="preserve">надзвичайних ситуацій, шляхів руху сил цивільного захисту та маршрутів евакуації,  а також </w:t>
      </w:r>
      <w:r w:rsidRPr="00533284">
        <w:rPr>
          <w:rFonts w:ascii="Times New Roman" w:hAnsi="Times New Roman"/>
          <w:spacing w:val="-1"/>
          <w:sz w:val="28"/>
          <w:szCs w:val="28"/>
          <w:lang w:val="uk-UA"/>
        </w:rPr>
        <w:t xml:space="preserve">визначити шкоду, заподіяну об'єктам комунальної сфери і нерухомому майну </w:t>
      </w:r>
      <w:r w:rsidRPr="00533284">
        <w:rPr>
          <w:rFonts w:ascii="Times New Roman" w:hAnsi="Times New Roman"/>
          <w:spacing w:val="-6"/>
          <w:sz w:val="28"/>
          <w:szCs w:val="28"/>
          <w:lang w:val="uk-UA"/>
        </w:rPr>
        <w:t xml:space="preserve">громадян внаслідок виникнення надзвичайних ситуацій, потребу в матеріальних ресурсах, </w:t>
      </w:r>
      <w:r w:rsidRPr="00533284">
        <w:rPr>
          <w:rFonts w:ascii="Times New Roman" w:hAnsi="Times New Roman"/>
          <w:spacing w:val="-4"/>
          <w:sz w:val="28"/>
          <w:szCs w:val="28"/>
          <w:lang w:val="uk-UA"/>
        </w:rPr>
        <w:t xml:space="preserve">необхідних для проведення аварійно-рятувальних та інших невідкладних робіт, а також </w:t>
      </w:r>
      <w:r w:rsidRPr="00533284">
        <w:rPr>
          <w:rFonts w:ascii="Times New Roman" w:hAnsi="Times New Roman"/>
          <w:sz w:val="28"/>
          <w:szCs w:val="28"/>
          <w:lang w:val="uk-UA"/>
        </w:rPr>
        <w:t>повного відновлення пошкоджених (зруйнованих) об'єктів;</w:t>
      </w:r>
    </w:p>
    <w:p w:rsidR="00B8450E" w:rsidRPr="00533284" w:rsidRDefault="00B8450E" w:rsidP="0044675A">
      <w:pPr>
        <w:shd w:val="clear" w:color="auto" w:fill="FFFFFF"/>
        <w:spacing w:after="0"/>
        <w:jc w:val="both"/>
        <w:rPr>
          <w:rFonts w:ascii="Times New Roman" w:hAnsi="Times New Roman"/>
          <w:sz w:val="28"/>
          <w:szCs w:val="28"/>
          <w:lang w:val="uk-UA"/>
        </w:rPr>
      </w:pPr>
      <w:r w:rsidRPr="00533284">
        <w:rPr>
          <w:rFonts w:ascii="Times New Roman" w:hAnsi="Times New Roman"/>
          <w:spacing w:val="-5"/>
          <w:sz w:val="28"/>
          <w:szCs w:val="28"/>
          <w:lang w:val="uk-UA"/>
        </w:rPr>
        <w:lastRenderedPageBreak/>
        <w:tab/>
        <w:t>здійснювати  розчищення шляхів руху сил цивільного захисту та маршрутів евакуації;</w:t>
      </w:r>
    </w:p>
    <w:p w:rsidR="00B8450E" w:rsidRPr="00533284" w:rsidRDefault="00B8450E" w:rsidP="0044675A">
      <w:pPr>
        <w:shd w:val="clear" w:color="auto" w:fill="FFFFFF"/>
        <w:spacing w:after="0"/>
        <w:ind w:firstLine="389"/>
        <w:jc w:val="both"/>
        <w:rPr>
          <w:rFonts w:ascii="Times New Roman" w:hAnsi="Times New Roman"/>
          <w:sz w:val="28"/>
          <w:szCs w:val="28"/>
          <w:lang w:val="uk-UA"/>
        </w:rPr>
      </w:pPr>
      <w:r w:rsidRPr="00533284">
        <w:rPr>
          <w:rFonts w:ascii="Times New Roman" w:hAnsi="Times New Roman"/>
          <w:spacing w:val="-6"/>
          <w:sz w:val="28"/>
          <w:szCs w:val="28"/>
          <w:lang w:val="uk-UA"/>
        </w:rPr>
        <w:tab/>
        <w:t xml:space="preserve">організовувати та здійснювати організаційно-технічні заходи щодо підвищення стійкості комунально-енергетичних мереж, проводити невідкладні аварійно-відновлювальні роботи на </w:t>
      </w:r>
      <w:r w:rsidRPr="00533284">
        <w:rPr>
          <w:rFonts w:ascii="Times New Roman" w:hAnsi="Times New Roman"/>
          <w:sz w:val="28"/>
          <w:szCs w:val="28"/>
          <w:lang w:val="uk-UA"/>
        </w:rPr>
        <w:t>них та їх спорудах;</w:t>
      </w:r>
    </w:p>
    <w:p w:rsidR="00B8450E" w:rsidRPr="00533284" w:rsidRDefault="00B8450E" w:rsidP="0044675A">
      <w:pPr>
        <w:shd w:val="clear" w:color="auto" w:fill="FFFFFF"/>
        <w:spacing w:after="0"/>
        <w:ind w:firstLine="403"/>
        <w:jc w:val="both"/>
        <w:rPr>
          <w:rFonts w:ascii="Times New Roman" w:hAnsi="Times New Roman"/>
          <w:sz w:val="28"/>
          <w:szCs w:val="28"/>
          <w:lang w:val="uk-UA"/>
        </w:rPr>
      </w:pPr>
      <w:r w:rsidRPr="00533284">
        <w:rPr>
          <w:rFonts w:ascii="Times New Roman" w:hAnsi="Times New Roman"/>
          <w:spacing w:val="-4"/>
          <w:sz w:val="28"/>
          <w:szCs w:val="28"/>
          <w:lang w:val="uk-UA"/>
        </w:rPr>
        <w:tab/>
        <w:t xml:space="preserve">здійснювати посипання спеціальними сумішами вулиць і доріг, а </w:t>
      </w:r>
      <w:r w:rsidRPr="00533284">
        <w:rPr>
          <w:rFonts w:ascii="Times New Roman" w:hAnsi="Times New Roman"/>
          <w:spacing w:val="-5"/>
          <w:sz w:val="28"/>
          <w:szCs w:val="28"/>
          <w:lang w:val="uk-UA"/>
        </w:rPr>
        <w:t>також очищення зливової каналізації дренажних систем, зливостоків, систем поверхневого водовідведення та зливо приймальних колодязів на території міста;</w:t>
      </w:r>
    </w:p>
    <w:p w:rsidR="00B8450E" w:rsidRPr="00533284" w:rsidRDefault="00B8450E" w:rsidP="0044675A">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5"/>
          <w:sz w:val="28"/>
          <w:szCs w:val="28"/>
          <w:lang w:val="uk-UA"/>
        </w:rPr>
        <w:tab/>
        <w:t>організовувати підвезення (подачу) питної та технічної води у зони, де здійснюються заходи щодо запобігання виникненню надзвичайних ситуацій та ліквідації їх наслідків;</w:t>
      </w:r>
    </w:p>
    <w:p w:rsidR="00B8450E" w:rsidRPr="00533284" w:rsidRDefault="00B8450E" w:rsidP="0044675A">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6"/>
          <w:sz w:val="28"/>
          <w:szCs w:val="28"/>
          <w:lang w:val="uk-UA"/>
        </w:rPr>
        <w:tab/>
        <w:t>вести облік спеціальної техніки, що може бути залучена для проведення аварійно-</w:t>
      </w:r>
      <w:r w:rsidRPr="00533284">
        <w:rPr>
          <w:rFonts w:ascii="Times New Roman" w:hAnsi="Times New Roman"/>
          <w:spacing w:val="-5"/>
          <w:sz w:val="28"/>
          <w:szCs w:val="28"/>
          <w:lang w:val="uk-UA"/>
        </w:rPr>
        <w:t xml:space="preserve">рятувальних та інших невідкладних робіт на об'єктах комунальної сфери, залучає  її до </w:t>
      </w:r>
      <w:r w:rsidRPr="00533284">
        <w:rPr>
          <w:rFonts w:ascii="Times New Roman" w:hAnsi="Times New Roman"/>
          <w:sz w:val="28"/>
          <w:szCs w:val="28"/>
          <w:lang w:val="uk-UA"/>
        </w:rPr>
        <w:t>проведення таких робіт;</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безперебійне та безаварійне постачання природного газу споживачам, якісне обслуговування мереж газопостачання, оперативне реагування на надзвичайні ситуації та аварії в системі газопостачання;</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постійно проводити роботу з керівництвом підприємств і населенням щодо неухильного дотримання ними правил безпечного поводження з газом, особливо правил безпеки при використанні газобалонних установок, газових приладів у побуті;</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F42C1A">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7) </w:t>
      </w:r>
      <w:r w:rsidRPr="00533284">
        <w:rPr>
          <w:rFonts w:ascii="Times New Roman" w:hAnsi="Times New Roman"/>
          <w:b/>
          <w:sz w:val="28"/>
          <w:szCs w:val="28"/>
          <w:lang w:val="uk-UA"/>
        </w:rPr>
        <w:t>Спеціалізованій медичній службі</w:t>
      </w:r>
      <w:r w:rsidRPr="00533284">
        <w:rPr>
          <w:rFonts w:ascii="Times New Roman" w:hAnsi="Times New Roman"/>
          <w:sz w:val="28"/>
          <w:szCs w:val="28"/>
          <w:lang w:val="uk-UA"/>
        </w:rPr>
        <w:t xml:space="preserve"> (</w:t>
      </w:r>
      <w:r w:rsidR="00F42C1A" w:rsidRPr="005A1CEC">
        <w:rPr>
          <w:rFonts w:ascii="Times New Roman" w:hAnsi="Times New Roman"/>
          <w:color w:val="000000"/>
          <w:sz w:val="28"/>
          <w:szCs w:val="28"/>
          <w:lang w:val="uk-UA"/>
        </w:rPr>
        <w:t xml:space="preserve"> комунальний заклад </w:t>
      </w:r>
      <w:r w:rsidR="00F42C1A" w:rsidRPr="005A1CEC">
        <w:rPr>
          <w:rFonts w:ascii="Times New Roman" w:hAnsi="Times New Roman"/>
          <w:sz w:val="28"/>
          <w:szCs w:val="28"/>
          <w:lang w:val="uk-UA"/>
        </w:rPr>
        <w:t xml:space="preserve"> «Новгород-Сіверська центральна районна лікарня імені </w:t>
      </w:r>
      <w:proofErr w:type="spellStart"/>
      <w:r w:rsidR="00F42C1A" w:rsidRPr="005A1CEC">
        <w:rPr>
          <w:rFonts w:ascii="Times New Roman" w:hAnsi="Times New Roman"/>
          <w:sz w:val="28"/>
          <w:szCs w:val="28"/>
          <w:lang w:val="uk-UA"/>
        </w:rPr>
        <w:t>І.В.Буяльського</w:t>
      </w:r>
      <w:proofErr w:type="spellEnd"/>
      <w:r w:rsidR="00F42C1A" w:rsidRPr="005A1CEC">
        <w:rPr>
          <w:rFonts w:ascii="Times New Roman" w:hAnsi="Times New Roman"/>
          <w:sz w:val="28"/>
          <w:szCs w:val="28"/>
          <w:lang w:val="uk-UA"/>
        </w:rPr>
        <w:t xml:space="preserve">» </w:t>
      </w:r>
      <w:r w:rsidR="00F42C1A">
        <w:rPr>
          <w:rFonts w:ascii="Times New Roman" w:hAnsi="Times New Roman"/>
          <w:sz w:val="28"/>
          <w:szCs w:val="28"/>
          <w:lang w:val="uk-UA"/>
        </w:rPr>
        <w:t>, центральна аптека №43</w:t>
      </w:r>
      <w:r w:rsidRPr="00533284">
        <w:rPr>
          <w:rFonts w:ascii="Times New Roman" w:hAnsi="Times New Roman"/>
          <w:sz w:val="28"/>
          <w:szCs w:val="28"/>
          <w:lang w:val="uk-UA"/>
        </w:rPr>
        <w:t>):</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санітарно-епідемічне благополуччя на території міста в умовах виникнення надзвичайних ситуацій та подій;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вжити заходів щодо створення та утримання резервів лікарських засобів, медичних біологічних препаратів (вакцин, сироваток), виробів медичного призначення на випадок ліквідації медико-санітарних наслідків НС та на особливий період;</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лікувально-профілактичні заклади необхідним обладнанням та виробами медичного призначення та їх готовність до дій у надзвичайних ситуаціях;</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до роботи автономних джерел енергопостачання в підпорядкованих закладах охорони здоров'я, які мають хірургічні, реанімаційні, пологові відділення; </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продовжити роботу щодо приведення протипожежного стану підпорядкованих лікувально-профілактичних установ у відповідність вимогам діючого законодавства з питань пожежної безпеки;</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lastRenderedPageBreak/>
        <w:t>проведення просвітницької роботи серед населення з питань запобігання виникненню НС, пов’язаних з масовими інфекційними захворюваннями (отруєннями).</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під час медичного обслуговування населення проводити роз’яснювальну роботу серед пацієнтів щодо профілактики травматизму невиробничого характеру;</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своєчасне розгортання додаткової кількості лікарняних ліжок та евакуацію потерпілого населення в умовах надзвичайної ситуації.</w:t>
      </w:r>
    </w:p>
    <w:p w:rsidR="00B8450E" w:rsidRPr="00533284" w:rsidRDefault="00B8450E" w:rsidP="00624AF0">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ab/>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pacing w:after="0"/>
        <w:ind w:left="283"/>
        <w:jc w:val="both"/>
        <w:rPr>
          <w:rFonts w:ascii="Times New Roman" w:hAnsi="Times New Roman"/>
          <w:sz w:val="28"/>
          <w:szCs w:val="28"/>
          <w:lang w:val="uk-UA"/>
        </w:rPr>
      </w:pPr>
    </w:p>
    <w:p w:rsidR="00B8450E" w:rsidRPr="00533284" w:rsidRDefault="00B8450E" w:rsidP="0044675A">
      <w:pPr>
        <w:spacing w:after="0"/>
        <w:ind w:left="283"/>
        <w:jc w:val="both"/>
        <w:rPr>
          <w:rFonts w:ascii="Times New Roman" w:hAnsi="Times New Roman"/>
          <w:sz w:val="28"/>
          <w:szCs w:val="28"/>
          <w:lang w:val="uk-UA"/>
        </w:rPr>
      </w:pPr>
      <w:r w:rsidRPr="00533284">
        <w:rPr>
          <w:rFonts w:ascii="Times New Roman" w:hAnsi="Times New Roman"/>
          <w:sz w:val="28"/>
          <w:szCs w:val="28"/>
          <w:lang w:val="uk-UA"/>
        </w:rPr>
        <w:t xml:space="preserve">8) </w:t>
      </w:r>
      <w:r w:rsidRPr="00533284">
        <w:rPr>
          <w:rFonts w:ascii="Times New Roman" w:hAnsi="Times New Roman"/>
          <w:b/>
          <w:sz w:val="28"/>
          <w:szCs w:val="28"/>
          <w:lang w:val="uk-UA"/>
        </w:rPr>
        <w:t xml:space="preserve">Спеціалізованій службі транспортного забезпечення та технічного обслуговування </w:t>
      </w:r>
      <w:r w:rsidRPr="00533284">
        <w:rPr>
          <w:rFonts w:ascii="Times New Roman" w:hAnsi="Times New Roman"/>
          <w:sz w:val="28"/>
          <w:szCs w:val="28"/>
          <w:lang w:val="uk-UA"/>
        </w:rPr>
        <w:t>(ПАТ « Новгород-Сіверське АТП – 17443», КП «Добробут»):</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виконання завдань цивільного захисту при виникненні НС та в особливий період, проведення евакуації населення та матеріальних цінностей із зон НС у відповідності до вимог нормативно-законодавчих актів  у сфері цивільного захисту;</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підвищити рівень взаємодії з іншими спеціалізованими службами в питаннях транспортного забезпечення заходів цивільного захисту.</w:t>
      </w:r>
    </w:p>
    <w:p w:rsidR="00B8450E" w:rsidRPr="00533284" w:rsidRDefault="00B8450E" w:rsidP="0044675A">
      <w:pPr>
        <w:shd w:val="clear" w:color="auto" w:fill="FFFFFF"/>
        <w:spacing w:after="0"/>
        <w:ind w:firstLine="396"/>
        <w:jc w:val="both"/>
        <w:rPr>
          <w:rFonts w:ascii="Times New Roman" w:hAnsi="Times New Roman"/>
          <w:spacing w:val="-5"/>
          <w:sz w:val="28"/>
          <w:szCs w:val="28"/>
          <w:lang w:val="uk-UA"/>
        </w:rPr>
      </w:pPr>
      <w:r w:rsidRPr="00533284">
        <w:rPr>
          <w:rFonts w:ascii="Times New Roman" w:hAnsi="Times New Roman"/>
          <w:spacing w:val="-5"/>
          <w:sz w:val="28"/>
          <w:szCs w:val="28"/>
          <w:lang w:val="uk-UA"/>
        </w:rPr>
        <w:t xml:space="preserve">  розробити план заходів щодо забезпечення функціонування дорожнього </w:t>
      </w:r>
      <w:r w:rsidRPr="00533284">
        <w:rPr>
          <w:rFonts w:ascii="Times New Roman" w:hAnsi="Times New Roman"/>
          <w:spacing w:val="-2"/>
          <w:sz w:val="28"/>
          <w:szCs w:val="28"/>
          <w:lang w:val="uk-UA"/>
        </w:rPr>
        <w:t xml:space="preserve">господарства в умовах стихійного лиха, у разі виникнення аварії, катастрофи, іншої </w:t>
      </w:r>
      <w:r w:rsidRPr="00533284">
        <w:rPr>
          <w:rFonts w:ascii="Times New Roman" w:hAnsi="Times New Roman"/>
          <w:spacing w:val="-5"/>
          <w:sz w:val="28"/>
          <w:szCs w:val="28"/>
          <w:lang w:val="uk-UA"/>
        </w:rPr>
        <w:t>надзвичайної ситуації техногенного та природного характеру, під час ліквідації їх наслідків;</w:t>
      </w:r>
    </w:p>
    <w:p w:rsidR="00B8450E" w:rsidRPr="00533284" w:rsidRDefault="00B8450E" w:rsidP="0044675A">
      <w:pPr>
        <w:shd w:val="clear" w:color="auto" w:fill="FFFFFF"/>
        <w:spacing w:after="0" w:line="240" w:lineRule="auto"/>
        <w:ind w:firstLine="396"/>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до роботи снігоочисної техніки, створення необхідного запасу відповідних реагентів та сумішей для підтримання автодоріг в експлуатаційному стані в зимовий період;</w:t>
      </w:r>
    </w:p>
    <w:p w:rsidR="00B8450E" w:rsidRPr="00533284" w:rsidRDefault="00B8450E" w:rsidP="0044675A">
      <w:pPr>
        <w:pStyle w:val="rvps2"/>
        <w:shd w:val="clear" w:color="auto" w:fill="FFFFFF"/>
        <w:spacing w:before="0" w:beforeAutospacing="0" w:after="0" w:afterAutospacing="0"/>
        <w:ind w:firstLine="450"/>
        <w:jc w:val="both"/>
        <w:textAlignment w:val="baseline"/>
        <w:rPr>
          <w:sz w:val="28"/>
          <w:szCs w:val="28"/>
          <w:lang w:val="uk-UA"/>
        </w:rPr>
      </w:pPr>
      <w:r w:rsidRPr="00533284">
        <w:rPr>
          <w:sz w:val="28"/>
          <w:szCs w:val="28"/>
          <w:lang w:val="uk-UA"/>
        </w:rPr>
        <w:t>організовувати ремонт техніки, механізмів, приладів та інших технічних засобів, що вийшли з ладу під час здійснення заходів з цивільного захисту;</w:t>
      </w:r>
    </w:p>
    <w:p w:rsidR="00B8450E" w:rsidRPr="00533284" w:rsidRDefault="00B8450E" w:rsidP="0044675A">
      <w:pPr>
        <w:pStyle w:val="rvps2"/>
        <w:shd w:val="clear" w:color="auto" w:fill="FFFFFF"/>
        <w:spacing w:before="0" w:beforeAutospacing="0" w:after="0" w:afterAutospacing="0"/>
        <w:ind w:firstLine="450"/>
        <w:jc w:val="both"/>
        <w:textAlignment w:val="baseline"/>
        <w:rPr>
          <w:sz w:val="28"/>
          <w:szCs w:val="28"/>
          <w:lang w:val="uk-UA"/>
        </w:rPr>
      </w:pPr>
      <w:bookmarkStart w:id="0" w:name="n125"/>
      <w:bookmarkEnd w:id="0"/>
      <w:r w:rsidRPr="00533284">
        <w:rPr>
          <w:sz w:val="28"/>
          <w:szCs w:val="28"/>
          <w:lang w:val="uk-UA"/>
        </w:rPr>
        <w:t>здійснювати евакуацію пошкодженої та несправної техніки до збірних пунктів пошкоджених машин та ремонтних підприємств;</w:t>
      </w:r>
    </w:p>
    <w:p w:rsidR="00B8450E" w:rsidRPr="00533284" w:rsidRDefault="00B8450E" w:rsidP="0044675A">
      <w:pPr>
        <w:pStyle w:val="rvps2"/>
        <w:shd w:val="clear" w:color="auto" w:fill="FFFFFF"/>
        <w:spacing w:before="0" w:beforeAutospacing="0" w:after="0" w:afterAutospacing="0"/>
        <w:ind w:firstLine="450"/>
        <w:jc w:val="both"/>
        <w:textAlignment w:val="baseline"/>
        <w:rPr>
          <w:sz w:val="28"/>
          <w:szCs w:val="28"/>
          <w:lang w:val="uk-UA"/>
        </w:rPr>
      </w:pPr>
      <w:bookmarkStart w:id="1" w:name="n126"/>
      <w:bookmarkEnd w:id="1"/>
      <w:r w:rsidRPr="00533284">
        <w:rPr>
          <w:sz w:val="28"/>
          <w:szCs w:val="28"/>
          <w:lang w:val="uk-UA"/>
        </w:rPr>
        <w:t>постачати запасні частини і ремонтні матеріали до ремонтних підприємств;</w:t>
      </w:r>
    </w:p>
    <w:p w:rsidR="00B8450E" w:rsidRPr="00533284" w:rsidRDefault="00B8450E" w:rsidP="0044675A">
      <w:pPr>
        <w:pStyle w:val="rvps2"/>
        <w:shd w:val="clear" w:color="auto" w:fill="FFFFFF"/>
        <w:spacing w:before="0" w:beforeAutospacing="0" w:after="0" w:afterAutospacing="0"/>
        <w:ind w:firstLine="450"/>
        <w:jc w:val="both"/>
        <w:textAlignment w:val="baseline"/>
        <w:rPr>
          <w:sz w:val="28"/>
          <w:szCs w:val="28"/>
          <w:lang w:val="uk-UA"/>
        </w:rPr>
      </w:pPr>
      <w:bookmarkStart w:id="2" w:name="n127"/>
      <w:bookmarkEnd w:id="2"/>
      <w:r w:rsidRPr="00533284">
        <w:rPr>
          <w:sz w:val="28"/>
          <w:szCs w:val="28"/>
          <w:lang w:val="uk-UA"/>
        </w:rPr>
        <w:t>визначати потребу в матеріальних ресурсах, необхідних для технічного забезпечення проведення аварійно-рятувальних та інших невідкладних робіт;</w:t>
      </w:r>
    </w:p>
    <w:p w:rsidR="00B8450E" w:rsidRPr="00533284" w:rsidRDefault="00B8450E" w:rsidP="00624AF0">
      <w:pPr>
        <w:shd w:val="clear" w:color="auto" w:fill="FFFFFF"/>
        <w:spacing w:after="0" w:line="240" w:lineRule="auto"/>
        <w:ind w:firstLine="283"/>
        <w:jc w:val="both"/>
        <w:rPr>
          <w:rFonts w:ascii="Times New Roman" w:hAnsi="Times New Roman"/>
          <w:sz w:val="28"/>
          <w:szCs w:val="28"/>
          <w:lang w:val="uk-UA"/>
        </w:rPr>
      </w:pPr>
      <w:r w:rsidRPr="00533284">
        <w:rPr>
          <w:rFonts w:ascii="Times New Roman" w:hAnsi="Times New Roman"/>
          <w:sz w:val="28"/>
          <w:szCs w:val="28"/>
          <w:lang w:val="uk-UA"/>
        </w:rPr>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44675A">
      <w:pPr>
        <w:spacing w:after="120"/>
        <w:ind w:left="283"/>
        <w:jc w:val="both"/>
        <w:rPr>
          <w:rFonts w:ascii="Times New Roman" w:hAnsi="Times New Roman"/>
          <w:sz w:val="28"/>
          <w:szCs w:val="28"/>
          <w:lang w:val="uk-UA"/>
        </w:rPr>
      </w:pPr>
      <w:r w:rsidRPr="00533284">
        <w:rPr>
          <w:rFonts w:ascii="Times New Roman" w:hAnsi="Times New Roman"/>
          <w:sz w:val="28"/>
          <w:szCs w:val="28"/>
          <w:lang w:val="uk-UA"/>
        </w:rPr>
        <w:t xml:space="preserve">9) </w:t>
      </w:r>
      <w:r w:rsidRPr="00533284">
        <w:rPr>
          <w:rFonts w:ascii="Times New Roman" w:hAnsi="Times New Roman"/>
          <w:b/>
          <w:sz w:val="28"/>
          <w:szCs w:val="28"/>
          <w:lang w:val="uk-UA"/>
        </w:rPr>
        <w:t>Спеціалізованій службі торгівлі та харчування</w:t>
      </w:r>
      <w:r w:rsidRPr="00533284">
        <w:rPr>
          <w:rFonts w:ascii="Times New Roman" w:hAnsi="Times New Roman"/>
          <w:sz w:val="28"/>
          <w:szCs w:val="28"/>
          <w:lang w:val="uk-UA"/>
        </w:rPr>
        <w:t xml:space="preserve"> (відділ економічного розвитку, торгівлі, інвестицій та комунального майна міської ради, ПрАТ «Сіверське», Державне комерційне підприємство готель «Слав’янський»):</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підприємств торгівлі, громадського харчування,  до всебічного забезпечення учасників проведення аварійно-рятувальних (відновлювальних) робіт, евакуйованого населення в зонах його тимчасового розміщення;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lastRenderedPageBreak/>
        <w:t>визначити напрямки та шляхи матеріально-технічного забезпечення і забезпечення необхідними запасами товарів першої необхідності спеціалізованої служби торгівлі і харчування в умовах виникнення надзвичайних ситуацій та ліквідації їх наслідків;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створення та утримування пересувних пунктів харчування, пунктів продовольчого і речового забезпечення;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органів управління служби до організації харчування особового складу сил, задіяних до ліквідації наслідків НС та постраждалого населення;</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укладення договорів на постачання продовольства, речового майна та предметів першої необхідності для забезпечення населення, постраждалого внаслідок можливих НС.</w:t>
      </w:r>
    </w:p>
    <w:p w:rsidR="00B8450E" w:rsidRPr="00533284" w:rsidRDefault="00B8450E" w:rsidP="00624AF0">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ab/>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pacing w:after="120"/>
        <w:ind w:left="283"/>
        <w:jc w:val="both"/>
        <w:rPr>
          <w:rFonts w:ascii="Times New Roman" w:hAnsi="Times New Roman"/>
          <w:sz w:val="28"/>
          <w:szCs w:val="28"/>
          <w:lang w:val="uk-UA"/>
        </w:rPr>
      </w:pPr>
    </w:p>
    <w:p w:rsidR="00B8450E" w:rsidRPr="00533284" w:rsidRDefault="00B8450E" w:rsidP="0044675A">
      <w:pPr>
        <w:spacing w:after="120"/>
        <w:ind w:left="283"/>
        <w:jc w:val="both"/>
        <w:rPr>
          <w:rFonts w:ascii="Times New Roman" w:hAnsi="Times New Roman"/>
          <w:sz w:val="28"/>
          <w:szCs w:val="28"/>
          <w:lang w:val="uk-UA"/>
        </w:rPr>
      </w:pPr>
      <w:r w:rsidRPr="00533284">
        <w:rPr>
          <w:rFonts w:ascii="Times New Roman" w:hAnsi="Times New Roman"/>
          <w:sz w:val="28"/>
          <w:szCs w:val="28"/>
          <w:lang w:val="uk-UA"/>
        </w:rPr>
        <w:t xml:space="preserve">10) </w:t>
      </w:r>
      <w:r w:rsidRPr="00533284">
        <w:rPr>
          <w:rFonts w:ascii="Times New Roman" w:hAnsi="Times New Roman"/>
          <w:b/>
          <w:sz w:val="28"/>
          <w:szCs w:val="28"/>
          <w:lang w:val="uk-UA"/>
        </w:rPr>
        <w:t>Спеціалізованій службі захисту сільськогосподарських тварин і рослин</w:t>
      </w:r>
      <w:r w:rsidRPr="00533284">
        <w:rPr>
          <w:rFonts w:ascii="Times New Roman" w:hAnsi="Times New Roman"/>
          <w:sz w:val="28"/>
          <w:szCs w:val="28"/>
          <w:lang w:val="uk-UA"/>
        </w:rPr>
        <w:t xml:space="preserve"> (ветеринарна лікаря, відділ Держнагляду фіто санітарної інспекції Чернігівської області):</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організувати проведення інформаційно-роз'яснювальної роботи  серед населення про пожежну небезпеку випалювання сміття та сухої рослинності;</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вжити практичні заходи щодо недопущення занесення збудників особливо небезпечних хвороб тварин на територію міста;</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захист тварин та населення від збудників та хвороб тварин шляхом здійснення профілактичних, діагностичних та лікувальних заходів;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здійснювати постійний ветеринарно-санітарний контроль та нагляд за проведенням заходів на об’єктах, які використовуються для утримування тварин, виробництва та обігу неїстівних продуктів тваринного походження, ветеринарних препаратів, субстанцій, кормових надбавок, префіксів, кормів тваринного походження, готових кормів, репродуктивного матеріалу та засобів догляду за тваринами.</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E14817">
      <w:pPr>
        <w:spacing w:after="120"/>
        <w:ind w:left="283"/>
        <w:jc w:val="both"/>
        <w:rPr>
          <w:rFonts w:ascii="Times New Roman" w:hAnsi="Times New Roman"/>
          <w:spacing w:val="-6"/>
          <w:sz w:val="28"/>
          <w:szCs w:val="28"/>
          <w:lang w:val="uk-UA"/>
        </w:rPr>
      </w:pPr>
      <w:r w:rsidRPr="00533284">
        <w:rPr>
          <w:rFonts w:ascii="Times New Roman" w:hAnsi="Times New Roman"/>
          <w:sz w:val="28"/>
          <w:szCs w:val="28"/>
          <w:lang w:val="uk-UA"/>
        </w:rPr>
        <w:t xml:space="preserve">11) </w:t>
      </w:r>
      <w:r w:rsidRPr="00533284">
        <w:rPr>
          <w:rFonts w:ascii="Times New Roman" w:hAnsi="Times New Roman"/>
          <w:b/>
          <w:sz w:val="28"/>
          <w:szCs w:val="28"/>
          <w:lang w:val="uk-UA"/>
        </w:rPr>
        <w:t xml:space="preserve">Спеціалізованій службі </w:t>
      </w:r>
      <w:r w:rsidRPr="00533284">
        <w:rPr>
          <w:rFonts w:ascii="Times New Roman" w:hAnsi="Times New Roman"/>
          <w:b/>
          <w:spacing w:val="-6"/>
          <w:sz w:val="28"/>
          <w:szCs w:val="28"/>
          <w:lang w:val="uk-UA"/>
        </w:rPr>
        <w:t xml:space="preserve">матеріального забезпечення </w:t>
      </w:r>
      <w:r w:rsidRPr="00533284">
        <w:rPr>
          <w:rFonts w:ascii="Times New Roman" w:hAnsi="Times New Roman"/>
          <w:spacing w:val="-6"/>
          <w:sz w:val="28"/>
          <w:szCs w:val="28"/>
          <w:lang w:val="uk-UA"/>
        </w:rPr>
        <w:t>(в</w:t>
      </w:r>
      <w:r w:rsidRPr="00533284">
        <w:rPr>
          <w:rFonts w:ascii="Times New Roman" w:hAnsi="Times New Roman"/>
          <w:sz w:val="28"/>
          <w:szCs w:val="28"/>
          <w:lang w:val="uk-UA"/>
        </w:rPr>
        <w:t>ідділ бухгалтерського обліку, планування та звітності міської ради, ПП «Валдис</w:t>
      </w:r>
      <w:r w:rsidRPr="00533284">
        <w:rPr>
          <w:rFonts w:ascii="Times New Roman" w:hAnsi="Times New Roman"/>
          <w:spacing w:val="-6"/>
          <w:sz w:val="28"/>
          <w:szCs w:val="28"/>
          <w:lang w:val="uk-UA"/>
        </w:rPr>
        <w:t>):</w:t>
      </w:r>
    </w:p>
    <w:p w:rsidR="00B8450E" w:rsidRPr="00533284" w:rsidRDefault="00B8450E" w:rsidP="002B1F25">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2"/>
          <w:sz w:val="28"/>
          <w:szCs w:val="28"/>
          <w:lang w:val="uk-UA"/>
        </w:rPr>
        <w:t xml:space="preserve">створити резерв матеріально-технічних </w:t>
      </w:r>
      <w:r w:rsidRPr="00533284">
        <w:rPr>
          <w:rFonts w:ascii="Times New Roman" w:hAnsi="Times New Roman"/>
          <w:spacing w:val="-6"/>
          <w:sz w:val="28"/>
          <w:szCs w:val="28"/>
          <w:lang w:val="uk-UA"/>
        </w:rPr>
        <w:t xml:space="preserve">засобів, пально-мастильних матеріалів, необхідних для реагування на надзвичайні ситуації у </w:t>
      </w:r>
      <w:r w:rsidRPr="00533284">
        <w:rPr>
          <w:rFonts w:ascii="Times New Roman" w:hAnsi="Times New Roman"/>
          <w:spacing w:val="-1"/>
          <w:sz w:val="28"/>
          <w:szCs w:val="28"/>
          <w:lang w:val="uk-UA"/>
        </w:rPr>
        <w:t>мирний час та особливий період</w:t>
      </w:r>
      <w:r w:rsidRPr="00533284">
        <w:rPr>
          <w:rFonts w:ascii="Times New Roman" w:hAnsi="Times New Roman"/>
          <w:sz w:val="28"/>
          <w:szCs w:val="28"/>
          <w:lang w:val="uk-UA"/>
        </w:rPr>
        <w:t>;</w:t>
      </w:r>
    </w:p>
    <w:p w:rsidR="00B8450E" w:rsidRPr="00533284" w:rsidRDefault="00B8450E" w:rsidP="002B1F25">
      <w:pPr>
        <w:shd w:val="clear" w:color="auto" w:fill="FFFFFF"/>
        <w:spacing w:after="0"/>
        <w:ind w:firstLine="396"/>
        <w:jc w:val="both"/>
        <w:rPr>
          <w:rFonts w:ascii="Times New Roman" w:hAnsi="Times New Roman"/>
          <w:spacing w:val="-5"/>
          <w:sz w:val="28"/>
          <w:szCs w:val="28"/>
          <w:lang w:val="uk-UA"/>
        </w:rPr>
      </w:pPr>
      <w:r w:rsidRPr="00533284">
        <w:rPr>
          <w:rFonts w:ascii="Times New Roman" w:hAnsi="Times New Roman"/>
          <w:spacing w:val="-5"/>
          <w:sz w:val="28"/>
          <w:szCs w:val="28"/>
          <w:lang w:val="uk-UA"/>
        </w:rPr>
        <w:t>в разі необхідності:</w:t>
      </w:r>
    </w:p>
    <w:p w:rsidR="00B8450E" w:rsidRPr="00533284" w:rsidRDefault="00B8450E" w:rsidP="002B1F25">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5"/>
          <w:sz w:val="28"/>
          <w:szCs w:val="28"/>
          <w:lang w:val="uk-UA"/>
        </w:rPr>
        <w:t xml:space="preserve"> організувати забезпечення органів управління і сил цивільного захисту запасами </w:t>
      </w:r>
      <w:r w:rsidRPr="00533284">
        <w:rPr>
          <w:rFonts w:ascii="Times New Roman" w:hAnsi="Times New Roman"/>
          <w:spacing w:val="-6"/>
          <w:sz w:val="28"/>
          <w:szCs w:val="28"/>
          <w:lang w:val="uk-UA"/>
        </w:rPr>
        <w:t xml:space="preserve">сировинних, матеріально-технічних і продовольчих ресурсів для проведення першочергових </w:t>
      </w:r>
      <w:r w:rsidRPr="00533284">
        <w:rPr>
          <w:rFonts w:ascii="Times New Roman" w:hAnsi="Times New Roman"/>
          <w:spacing w:val="-4"/>
          <w:sz w:val="28"/>
          <w:szCs w:val="28"/>
          <w:lang w:val="uk-UA"/>
        </w:rPr>
        <w:t xml:space="preserve">робіт під час ліквідації наслідків надзвичайних ситуацій та здійснення інших заходів, </w:t>
      </w:r>
      <w:r w:rsidRPr="00533284">
        <w:rPr>
          <w:rFonts w:ascii="Times New Roman" w:hAnsi="Times New Roman"/>
          <w:sz w:val="28"/>
          <w:szCs w:val="28"/>
          <w:lang w:val="uk-UA"/>
        </w:rPr>
        <w:t>передбачених законодавством;</w:t>
      </w:r>
    </w:p>
    <w:p w:rsidR="00B8450E" w:rsidRPr="00533284" w:rsidRDefault="00B8450E" w:rsidP="002B1F25">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6"/>
          <w:sz w:val="28"/>
          <w:szCs w:val="28"/>
          <w:lang w:val="uk-UA"/>
        </w:rPr>
        <w:lastRenderedPageBreak/>
        <w:t xml:space="preserve">визначати потребу у матеріальних ресурсах, необхідних для проведення аварійно-рятувальних та інших невідкладних робіт, а також життєзабезпечення постраждалих у разі </w:t>
      </w:r>
      <w:r w:rsidRPr="00533284">
        <w:rPr>
          <w:rFonts w:ascii="Times New Roman" w:hAnsi="Times New Roman"/>
          <w:sz w:val="28"/>
          <w:szCs w:val="28"/>
          <w:lang w:val="uk-UA"/>
        </w:rPr>
        <w:t>виникнення надзвичайних ситуацій;</w:t>
      </w:r>
    </w:p>
    <w:p w:rsidR="00B62454" w:rsidRDefault="00B62454" w:rsidP="002F4DEE">
      <w:pPr>
        <w:pStyle w:val="rvps2"/>
        <w:spacing w:before="0" w:beforeAutospacing="0" w:after="0" w:afterAutospacing="0" w:line="360" w:lineRule="atLeast"/>
        <w:ind w:firstLine="255"/>
        <w:jc w:val="both"/>
        <w:textAlignment w:val="baseline"/>
        <w:rPr>
          <w:sz w:val="28"/>
          <w:szCs w:val="28"/>
          <w:lang w:val="uk-UA"/>
        </w:rPr>
      </w:pPr>
    </w:p>
    <w:p w:rsidR="002F4DEE" w:rsidRPr="00AC050D" w:rsidRDefault="002F4DEE" w:rsidP="00AC050D">
      <w:pPr>
        <w:spacing w:after="0" w:line="240" w:lineRule="auto"/>
        <w:rPr>
          <w:sz w:val="28"/>
          <w:szCs w:val="28"/>
          <w:lang w:val="uk-UA"/>
        </w:rPr>
      </w:pPr>
      <w:r w:rsidRPr="00AC050D">
        <w:rPr>
          <w:rFonts w:ascii="Times New Roman" w:hAnsi="Times New Roman"/>
          <w:sz w:val="28"/>
          <w:szCs w:val="28"/>
          <w:lang w:val="uk-UA"/>
        </w:rPr>
        <w:t xml:space="preserve">12) </w:t>
      </w:r>
      <w:r w:rsidR="00B62454" w:rsidRPr="00AC050D">
        <w:rPr>
          <w:rFonts w:ascii="Times New Roman" w:hAnsi="Times New Roman"/>
          <w:b/>
          <w:sz w:val="28"/>
          <w:szCs w:val="28"/>
          <w:lang w:val="uk-UA"/>
        </w:rPr>
        <w:t>І</w:t>
      </w:r>
      <w:r w:rsidRPr="00AC050D">
        <w:rPr>
          <w:rFonts w:ascii="Times New Roman" w:hAnsi="Times New Roman"/>
          <w:b/>
          <w:sz w:val="28"/>
          <w:szCs w:val="28"/>
          <w:lang w:val="uk-UA"/>
        </w:rPr>
        <w:t>нженерн</w:t>
      </w:r>
      <w:r w:rsidR="00B62454" w:rsidRPr="00AC050D">
        <w:rPr>
          <w:rFonts w:ascii="Times New Roman" w:hAnsi="Times New Roman"/>
          <w:b/>
          <w:sz w:val="28"/>
          <w:szCs w:val="28"/>
          <w:lang w:val="uk-UA"/>
        </w:rPr>
        <w:t>ій</w:t>
      </w:r>
      <w:r w:rsidRPr="00AC050D">
        <w:rPr>
          <w:rFonts w:ascii="Times New Roman" w:hAnsi="Times New Roman"/>
          <w:b/>
          <w:sz w:val="28"/>
          <w:szCs w:val="28"/>
          <w:lang w:val="uk-UA"/>
        </w:rPr>
        <w:t xml:space="preserve"> </w:t>
      </w:r>
      <w:r w:rsidR="00B62454" w:rsidRPr="00AC050D">
        <w:rPr>
          <w:rFonts w:ascii="Times New Roman" w:hAnsi="Times New Roman"/>
          <w:b/>
          <w:sz w:val="28"/>
          <w:szCs w:val="28"/>
          <w:lang w:val="uk-UA"/>
        </w:rPr>
        <w:t xml:space="preserve">спеціалізованій </w:t>
      </w:r>
      <w:r w:rsidRPr="00AC050D">
        <w:rPr>
          <w:rFonts w:ascii="Times New Roman" w:hAnsi="Times New Roman"/>
          <w:b/>
          <w:sz w:val="28"/>
          <w:szCs w:val="28"/>
          <w:lang w:val="uk-UA"/>
        </w:rPr>
        <w:t>сл</w:t>
      </w:r>
      <w:r w:rsidR="00B62454" w:rsidRPr="00AC050D">
        <w:rPr>
          <w:rFonts w:ascii="Times New Roman" w:hAnsi="Times New Roman"/>
          <w:b/>
          <w:sz w:val="28"/>
          <w:szCs w:val="28"/>
          <w:lang w:val="uk-UA"/>
        </w:rPr>
        <w:t>ужбі</w:t>
      </w:r>
      <w:r w:rsidR="00AC050D" w:rsidRPr="00AC050D">
        <w:rPr>
          <w:rFonts w:ascii="Times New Roman" w:hAnsi="Times New Roman"/>
          <w:b/>
          <w:sz w:val="28"/>
          <w:szCs w:val="28"/>
          <w:lang w:val="uk-UA"/>
        </w:rPr>
        <w:t xml:space="preserve">  </w:t>
      </w:r>
      <w:r w:rsidR="00AC050D" w:rsidRPr="00AC050D">
        <w:rPr>
          <w:rFonts w:ascii="Times New Roman" w:hAnsi="Times New Roman"/>
          <w:sz w:val="28"/>
          <w:szCs w:val="28"/>
          <w:lang w:val="uk-UA"/>
        </w:rPr>
        <w:t>(спеціаліст апарату міської ради - архітектор міста</w:t>
      </w:r>
      <w:r w:rsidR="00AC050D">
        <w:rPr>
          <w:rFonts w:ascii="Times New Roman" w:hAnsi="Times New Roman"/>
          <w:sz w:val="28"/>
          <w:szCs w:val="28"/>
          <w:lang w:val="uk-UA"/>
        </w:rPr>
        <w:t xml:space="preserve">, </w:t>
      </w:r>
      <w:r w:rsidR="00AC050D" w:rsidRPr="00AC050D">
        <w:rPr>
          <w:rFonts w:ascii="Times New Roman" w:hAnsi="Times New Roman"/>
          <w:sz w:val="28"/>
          <w:szCs w:val="28"/>
          <w:lang w:val="uk-UA"/>
        </w:rPr>
        <w:t xml:space="preserve"> ТОВ «Новгород-Сіверська ЖЕК»</w:t>
      </w:r>
      <w:r w:rsidR="00AC050D">
        <w:rPr>
          <w:rFonts w:ascii="Times New Roman" w:hAnsi="Times New Roman"/>
          <w:sz w:val="28"/>
          <w:szCs w:val="28"/>
          <w:lang w:val="uk-UA"/>
        </w:rPr>
        <w:t xml:space="preserve">, </w:t>
      </w:r>
      <w:r w:rsidR="00AC050D" w:rsidRPr="00AC050D">
        <w:rPr>
          <w:rFonts w:ascii="Times New Roman" w:hAnsi="Times New Roman"/>
          <w:sz w:val="28"/>
          <w:szCs w:val="28"/>
          <w:lang w:val="uk-UA"/>
        </w:rPr>
        <w:t>ТОВ «Шляховик»</w:t>
      </w:r>
      <w:r w:rsidR="00AC050D" w:rsidRPr="00AC050D">
        <w:rPr>
          <w:sz w:val="28"/>
          <w:szCs w:val="28"/>
          <w:lang w:val="uk-UA"/>
        </w:rPr>
        <w:t>)</w:t>
      </w:r>
      <w:r w:rsidRPr="00AC050D">
        <w:rPr>
          <w:sz w:val="28"/>
          <w:szCs w:val="28"/>
          <w:lang w:val="uk-UA"/>
        </w:rPr>
        <w:t>:</w:t>
      </w:r>
    </w:p>
    <w:p w:rsidR="00B62454" w:rsidRPr="00B62454" w:rsidRDefault="00B62454" w:rsidP="00B62454">
      <w:pPr>
        <w:shd w:val="clear" w:color="auto" w:fill="FFFFFF"/>
        <w:spacing w:after="0"/>
        <w:ind w:firstLine="396"/>
        <w:jc w:val="both"/>
        <w:rPr>
          <w:rFonts w:ascii="Times New Roman" w:hAnsi="Times New Roman"/>
          <w:spacing w:val="-5"/>
          <w:sz w:val="28"/>
          <w:szCs w:val="28"/>
          <w:lang w:val="uk-UA"/>
        </w:rPr>
      </w:pPr>
      <w:bookmarkStart w:id="3" w:name="n67"/>
      <w:bookmarkEnd w:id="3"/>
      <w:r w:rsidRPr="00B62454">
        <w:rPr>
          <w:rFonts w:ascii="Times New Roman" w:hAnsi="Times New Roman"/>
          <w:spacing w:val="-5"/>
          <w:sz w:val="28"/>
          <w:szCs w:val="28"/>
          <w:lang w:val="uk-UA"/>
        </w:rPr>
        <w:t>в разі необхідності:</w:t>
      </w:r>
    </w:p>
    <w:p w:rsidR="002F4DEE" w:rsidRPr="00B62454" w:rsidRDefault="002F4DEE" w:rsidP="002F4DEE">
      <w:pPr>
        <w:pStyle w:val="rvps2"/>
        <w:spacing w:before="0" w:beforeAutospacing="0" w:after="0" w:afterAutospacing="0" w:line="360" w:lineRule="atLeast"/>
        <w:ind w:firstLine="255"/>
        <w:jc w:val="both"/>
        <w:textAlignment w:val="baseline"/>
        <w:rPr>
          <w:sz w:val="28"/>
          <w:szCs w:val="28"/>
          <w:lang w:val="uk-UA"/>
        </w:rPr>
      </w:pPr>
      <w:r w:rsidRPr="00B62454">
        <w:rPr>
          <w:sz w:val="28"/>
          <w:szCs w:val="28"/>
          <w:lang w:val="uk-UA"/>
        </w:rPr>
        <w:t>проводит</w:t>
      </w:r>
      <w:r w:rsidR="00B62454" w:rsidRPr="00B62454">
        <w:rPr>
          <w:sz w:val="28"/>
          <w:szCs w:val="28"/>
          <w:lang w:val="uk-UA"/>
        </w:rPr>
        <w:t>и</w:t>
      </w:r>
      <w:r w:rsidRPr="00B62454">
        <w:rPr>
          <w:sz w:val="28"/>
          <w:szCs w:val="28"/>
          <w:lang w:val="uk-UA"/>
        </w:rPr>
        <w:t xml:space="preserve"> спеціальну розвідку в місцях виникнення (загрози виникнення) надзвичайної ситуації, шляхів руху сил цивільного захисту та маршрутів евакуації;</w:t>
      </w:r>
    </w:p>
    <w:p w:rsidR="002F4DEE" w:rsidRPr="00B62454" w:rsidRDefault="002F4DEE" w:rsidP="002F4DEE">
      <w:pPr>
        <w:pStyle w:val="rvps2"/>
        <w:spacing w:before="0" w:beforeAutospacing="0" w:after="0" w:afterAutospacing="0" w:line="360" w:lineRule="atLeast"/>
        <w:ind w:firstLine="255"/>
        <w:jc w:val="both"/>
        <w:textAlignment w:val="baseline"/>
        <w:rPr>
          <w:sz w:val="28"/>
          <w:szCs w:val="28"/>
          <w:lang w:val="uk-UA"/>
        </w:rPr>
      </w:pPr>
      <w:bookmarkStart w:id="4" w:name="n68"/>
      <w:bookmarkEnd w:id="4"/>
      <w:r w:rsidRPr="00B62454">
        <w:rPr>
          <w:sz w:val="28"/>
          <w:szCs w:val="28"/>
          <w:lang w:val="uk-UA"/>
        </w:rPr>
        <w:t>організ</w:t>
      </w:r>
      <w:r w:rsidR="00B62454" w:rsidRPr="00B62454">
        <w:rPr>
          <w:sz w:val="28"/>
          <w:szCs w:val="28"/>
          <w:lang w:val="uk-UA"/>
        </w:rPr>
        <w:t>у</w:t>
      </w:r>
      <w:r w:rsidRPr="00B62454">
        <w:rPr>
          <w:sz w:val="28"/>
          <w:szCs w:val="28"/>
          <w:lang w:val="uk-UA"/>
        </w:rPr>
        <w:t>в</w:t>
      </w:r>
      <w:r w:rsidR="00B62454" w:rsidRPr="00B62454">
        <w:rPr>
          <w:sz w:val="28"/>
          <w:szCs w:val="28"/>
          <w:lang w:val="uk-UA"/>
        </w:rPr>
        <w:t>ати</w:t>
      </w:r>
      <w:r w:rsidRPr="00B62454">
        <w:rPr>
          <w:sz w:val="28"/>
          <w:szCs w:val="28"/>
          <w:lang w:val="uk-UA"/>
        </w:rPr>
        <w:t xml:space="preserve"> будівництво протизсувних, </w:t>
      </w:r>
      <w:proofErr w:type="spellStart"/>
      <w:r w:rsidRPr="00B62454">
        <w:rPr>
          <w:sz w:val="28"/>
          <w:szCs w:val="28"/>
          <w:lang w:val="uk-UA"/>
        </w:rPr>
        <w:t>протиповеневих</w:t>
      </w:r>
      <w:proofErr w:type="spellEnd"/>
      <w:r w:rsidRPr="00B62454">
        <w:rPr>
          <w:sz w:val="28"/>
          <w:szCs w:val="28"/>
          <w:lang w:val="uk-UA"/>
        </w:rPr>
        <w:t xml:space="preserve">, </w:t>
      </w:r>
      <w:proofErr w:type="spellStart"/>
      <w:r w:rsidRPr="00B62454">
        <w:rPr>
          <w:sz w:val="28"/>
          <w:szCs w:val="28"/>
          <w:lang w:val="uk-UA"/>
        </w:rPr>
        <w:t>протиселевих</w:t>
      </w:r>
      <w:proofErr w:type="spellEnd"/>
      <w:r w:rsidRPr="00B62454">
        <w:rPr>
          <w:sz w:val="28"/>
          <w:szCs w:val="28"/>
          <w:lang w:val="uk-UA"/>
        </w:rPr>
        <w:t>, протилавинних, протиерозійних та інших інженерних споруд спеціального призначення;</w:t>
      </w:r>
    </w:p>
    <w:p w:rsidR="002F4DEE" w:rsidRPr="00B62454" w:rsidRDefault="00B62454" w:rsidP="002F4DEE">
      <w:pPr>
        <w:pStyle w:val="rvps2"/>
        <w:spacing w:before="0" w:beforeAutospacing="0" w:after="0" w:afterAutospacing="0" w:line="360" w:lineRule="atLeast"/>
        <w:ind w:firstLine="255"/>
        <w:jc w:val="both"/>
        <w:textAlignment w:val="baseline"/>
        <w:rPr>
          <w:sz w:val="28"/>
          <w:szCs w:val="28"/>
          <w:lang w:val="uk-UA"/>
        </w:rPr>
      </w:pPr>
      <w:bookmarkStart w:id="5" w:name="n69"/>
      <w:bookmarkEnd w:id="5"/>
      <w:r w:rsidRPr="00B62454">
        <w:rPr>
          <w:sz w:val="28"/>
          <w:szCs w:val="28"/>
          <w:lang w:val="uk-UA"/>
        </w:rPr>
        <w:t>організувати</w:t>
      </w:r>
      <w:r w:rsidR="002F4DEE" w:rsidRPr="00B62454">
        <w:rPr>
          <w:sz w:val="28"/>
          <w:szCs w:val="28"/>
          <w:lang w:val="uk-UA"/>
        </w:rPr>
        <w:t xml:space="preserve"> обстеження будівель, споруд, інженерних мереж і транспортних комунікацій, здійснюють заходи щодо їх безпечної експлуатації;</w:t>
      </w:r>
    </w:p>
    <w:p w:rsidR="002F4DEE" w:rsidRPr="00B62454" w:rsidRDefault="002F4DEE" w:rsidP="002F4DEE">
      <w:pPr>
        <w:pStyle w:val="rvps2"/>
        <w:spacing w:before="0" w:beforeAutospacing="0" w:after="0" w:afterAutospacing="0" w:line="360" w:lineRule="atLeast"/>
        <w:ind w:firstLine="255"/>
        <w:jc w:val="both"/>
        <w:textAlignment w:val="baseline"/>
        <w:rPr>
          <w:sz w:val="28"/>
          <w:szCs w:val="28"/>
          <w:lang w:val="uk-UA"/>
        </w:rPr>
      </w:pPr>
      <w:bookmarkStart w:id="6" w:name="n70"/>
      <w:bookmarkEnd w:id="6"/>
      <w:r w:rsidRPr="00B62454">
        <w:rPr>
          <w:sz w:val="28"/>
          <w:szCs w:val="28"/>
          <w:lang w:val="uk-UA"/>
        </w:rPr>
        <w:t>здійсню</w:t>
      </w:r>
      <w:r w:rsidR="00B62454" w:rsidRPr="00B62454">
        <w:rPr>
          <w:sz w:val="28"/>
          <w:szCs w:val="28"/>
          <w:lang w:val="uk-UA"/>
        </w:rPr>
        <w:t>вати</w:t>
      </w:r>
      <w:r w:rsidRPr="00B62454">
        <w:rPr>
          <w:sz w:val="28"/>
          <w:szCs w:val="28"/>
          <w:lang w:val="uk-UA"/>
        </w:rPr>
        <w:t xml:space="preserve"> інженерне забезпечення сил цивільного захисту в місцях їх розташування під час висування до зон надзвичайних ситуацій, зон можливого ураження та на визначені об’єкти для виконання робіт;</w:t>
      </w:r>
    </w:p>
    <w:p w:rsidR="002F4DEE" w:rsidRPr="00B62454" w:rsidRDefault="002F4DEE" w:rsidP="002F4DEE">
      <w:pPr>
        <w:pStyle w:val="rvps2"/>
        <w:spacing w:before="0" w:beforeAutospacing="0" w:after="0" w:afterAutospacing="0" w:line="360" w:lineRule="atLeast"/>
        <w:ind w:firstLine="255"/>
        <w:jc w:val="both"/>
        <w:textAlignment w:val="baseline"/>
        <w:rPr>
          <w:sz w:val="28"/>
          <w:szCs w:val="28"/>
          <w:lang w:val="uk-UA"/>
        </w:rPr>
      </w:pPr>
      <w:bookmarkStart w:id="7" w:name="n71"/>
      <w:bookmarkEnd w:id="7"/>
      <w:r w:rsidRPr="00B62454">
        <w:rPr>
          <w:sz w:val="28"/>
          <w:szCs w:val="28"/>
          <w:lang w:val="uk-UA"/>
        </w:rPr>
        <w:t>здійсню</w:t>
      </w:r>
      <w:r w:rsidR="00B62454" w:rsidRPr="00B62454">
        <w:rPr>
          <w:sz w:val="28"/>
          <w:szCs w:val="28"/>
          <w:lang w:val="uk-UA"/>
        </w:rPr>
        <w:t>вати</w:t>
      </w:r>
      <w:r w:rsidRPr="00B62454">
        <w:rPr>
          <w:sz w:val="28"/>
          <w:szCs w:val="28"/>
          <w:lang w:val="uk-UA"/>
        </w:rPr>
        <w:t xml:space="preserve"> методичне забезпечення робіт і заходів під час будівництва та інженерного захисту об’єктів і територій;</w:t>
      </w:r>
    </w:p>
    <w:p w:rsidR="002F4DEE" w:rsidRPr="00B62454" w:rsidRDefault="002F4DEE" w:rsidP="002F4DEE">
      <w:pPr>
        <w:pStyle w:val="rvps2"/>
        <w:spacing w:before="0" w:beforeAutospacing="0" w:after="0" w:afterAutospacing="0" w:line="360" w:lineRule="atLeast"/>
        <w:ind w:firstLine="255"/>
        <w:jc w:val="both"/>
        <w:textAlignment w:val="baseline"/>
        <w:rPr>
          <w:sz w:val="28"/>
          <w:szCs w:val="28"/>
          <w:lang w:val="uk-UA"/>
        </w:rPr>
      </w:pPr>
      <w:bookmarkStart w:id="8" w:name="n72"/>
      <w:bookmarkEnd w:id="8"/>
      <w:r w:rsidRPr="00B62454">
        <w:rPr>
          <w:sz w:val="28"/>
          <w:szCs w:val="28"/>
          <w:lang w:val="uk-UA"/>
        </w:rPr>
        <w:t>визнач</w:t>
      </w:r>
      <w:r w:rsidR="00B62454" w:rsidRPr="00B62454">
        <w:rPr>
          <w:sz w:val="28"/>
          <w:szCs w:val="28"/>
          <w:lang w:val="uk-UA"/>
        </w:rPr>
        <w:t>ити</w:t>
      </w:r>
      <w:r w:rsidRPr="00B62454">
        <w:rPr>
          <w:sz w:val="28"/>
          <w:szCs w:val="28"/>
          <w:lang w:val="uk-UA"/>
        </w:rPr>
        <w:t xml:space="preserve">  шкоду, заподіяну суб’єктам господарювання внаслідок виникнення надзвичайних ситуацій, потребу в матеріальних ресурсах, необхідних для проведення аварійно-рятувальних та інших невідкладних робіт, а також повного відновлення пошкоджених (зруйнованих) об’єктів;</w:t>
      </w:r>
    </w:p>
    <w:p w:rsidR="002F4DEE" w:rsidRPr="00B62454" w:rsidRDefault="002F4DEE" w:rsidP="002F4DEE">
      <w:pPr>
        <w:pStyle w:val="rvps2"/>
        <w:spacing w:before="0" w:beforeAutospacing="0" w:after="0" w:afterAutospacing="0" w:line="360" w:lineRule="atLeast"/>
        <w:ind w:firstLine="255"/>
        <w:jc w:val="both"/>
        <w:textAlignment w:val="baseline"/>
        <w:rPr>
          <w:sz w:val="28"/>
          <w:szCs w:val="28"/>
          <w:lang w:val="uk-UA"/>
        </w:rPr>
      </w:pPr>
      <w:bookmarkStart w:id="9" w:name="n73"/>
      <w:bookmarkEnd w:id="9"/>
      <w:r w:rsidRPr="00B62454">
        <w:rPr>
          <w:sz w:val="28"/>
          <w:szCs w:val="28"/>
          <w:lang w:val="uk-UA"/>
        </w:rPr>
        <w:t>ве</w:t>
      </w:r>
      <w:r w:rsidR="00B62454" w:rsidRPr="00B62454">
        <w:rPr>
          <w:sz w:val="28"/>
          <w:szCs w:val="28"/>
          <w:lang w:val="uk-UA"/>
        </w:rPr>
        <w:t>сти</w:t>
      </w:r>
      <w:r w:rsidRPr="00B62454">
        <w:rPr>
          <w:sz w:val="28"/>
          <w:szCs w:val="28"/>
          <w:lang w:val="uk-UA"/>
        </w:rPr>
        <w:t xml:space="preserve"> облік інженерної техніки, що може бути залучена для проведення аварійно-рятувальних та інших невідкладних робіт, залучають її до проведення таких робіт.»</w:t>
      </w:r>
    </w:p>
    <w:p w:rsidR="00B62454" w:rsidRPr="00B62454" w:rsidRDefault="00B62454" w:rsidP="00B62454">
      <w:pPr>
        <w:shd w:val="clear" w:color="auto" w:fill="FFFFFF"/>
        <w:spacing w:after="0" w:line="240" w:lineRule="auto"/>
        <w:ind w:firstLine="283"/>
        <w:jc w:val="both"/>
        <w:rPr>
          <w:rFonts w:ascii="Times New Roman" w:hAnsi="Times New Roman"/>
          <w:sz w:val="28"/>
          <w:szCs w:val="28"/>
          <w:lang w:val="uk-UA"/>
        </w:rPr>
      </w:pPr>
      <w:r w:rsidRPr="00B62454">
        <w:rPr>
          <w:rFonts w:ascii="Times New Roman" w:hAnsi="Times New Roman"/>
          <w:sz w:val="28"/>
          <w:szCs w:val="28"/>
          <w:lang w:val="uk-UA"/>
        </w:rPr>
        <w:t>створити матеріальний резерв для запобігання ліквідації НС техногенного та природного характеру та їх наслідків.</w:t>
      </w:r>
    </w:p>
    <w:p w:rsidR="002F4DEE" w:rsidRDefault="002F4DEE" w:rsidP="002B1F25">
      <w:pPr>
        <w:spacing w:after="0"/>
        <w:ind w:left="283"/>
        <w:jc w:val="both"/>
        <w:rPr>
          <w:rFonts w:ascii="Times New Roman" w:hAnsi="Times New Roman"/>
          <w:sz w:val="28"/>
          <w:szCs w:val="28"/>
          <w:lang w:val="uk-UA"/>
        </w:rPr>
      </w:pPr>
    </w:p>
    <w:p w:rsidR="002F4DEE" w:rsidRDefault="002F4DEE" w:rsidP="002B1F25">
      <w:pPr>
        <w:spacing w:after="0"/>
        <w:ind w:left="283"/>
        <w:jc w:val="both"/>
        <w:rPr>
          <w:rFonts w:ascii="Times New Roman" w:hAnsi="Times New Roman"/>
          <w:sz w:val="28"/>
          <w:szCs w:val="28"/>
          <w:lang w:val="uk-UA"/>
        </w:rPr>
      </w:pPr>
    </w:p>
    <w:p w:rsidR="00B8450E" w:rsidRDefault="00B8450E" w:rsidP="00B62454">
      <w:pPr>
        <w:spacing w:after="0"/>
        <w:jc w:val="both"/>
        <w:rPr>
          <w:rFonts w:ascii="Times New Roman" w:hAnsi="Times New Roman"/>
          <w:sz w:val="28"/>
          <w:szCs w:val="28"/>
          <w:lang w:val="uk-UA"/>
        </w:rPr>
      </w:pPr>
      <w:r>
        <w:rPr>
          <w:rFonts w:ascii="Times New Roman" w:hAnsi="Times New Roman"/>
          <w:sz w:val="28"/>
          <w:szCs w:val="28"/>
          <w:lang w:val="uk-UA"/>
        </w:rPr>
        <w:t>Керуючий справами виконавчого</w:t>
      </w:r>
    </w:p>
    <w:p w:rsidR="00B8450E" w:rsidRDefault="00B8450E" w:rsidP="00B62454">
      <w:pPr>
        <w:spacing w:after="0"/>
        <w:jc w:val="both"/>
        <w:rPr>
          <w:rFonts w:ascii="Times New Roman" w:hAnsi="Times New Roman"/>
          <w:sz w:val="28"/>
          <w:szCs w:val="28"/>
          <w:lang w:val="uk-UA"/>
        </w:rPr>
      </w:pPr>
      <w:r>
        <w:rPr>
          <w:rFonts w:ascii="Times New Roman" w:hAnsi="Times New Roman"/>
          <w:sz w:val="28"/>
          <w:szCs w:val="28"/>
          <w:lang w:val="uk-UA"/>
        </w:rPr>
        <w:t>комітету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B62454">
        <w:rPr>
          <w:rFonts w:ascii="Times New Roman" w:hAnsi="Times New Roman"/>
          <w:sz w:val="28"/>
          <w:szCs w:val="28"/>
          <w:lang w:val="uk-UA"/>
        </w:rPr>
        <w:t xml:space="preserve">                    </w:t>
      </w:r>
      <w:r>
        <w:rPr>
          <w:rFonts w:ascii="Times New Roman" w:hAnsi="Times New Roman"/>
          <w:sz w:val="28"/>
          <w:szCs w:val="28"/>
          <w:lang w:val="uk-UA"/>
        </w:rPr>
        <w:t>Л. Ткаченко</w:t>
      </w: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AC050D" w:rsidRDefault="00AC050D" w:rsidP="00AD4012">
      <w:pPr>
        <w:shd w:val="clear" w:color="auto" w:fill="FFFFFF"/>
        <w:spacing w:after="0" w:line="240" w:lineRule="auto"/>
        <w:ind w:left="4956" w:right="-81" w:firstLine="708"/>
        <w:jc w:val="both"/>
        <w:rPr>
          <w:rFonts w:ascii="Times New Roman" w:hAnsi="Times New Roman"/>
          <w:sz w:val="28"/>
          <w:szCs w:val="28"/>
          <w:lang w:val="uk-UA"/>
        </w:rPr>
      </w:pPr>
    </w:p>
    <w:p w:rsidR="00AC050D" w:rsidRDefault="00AC050D" w:rsidP="00AD4012">
      <w:pPr>
        <w:shd w:val="clear" w:color="auto" w:fill="FFFFFF"/>
        <w:spacing w:after="0" w:line="240" w:lineRule="auto"/>
        <w:ind w:left="4956" w:right="-81" w:firstLine="708"/>
        <w:jc w:val="both"/>
        <w:rPr>
          <w:rFonts w:ascii="Times New Roman" w:hAnsi="Times New Roman"/>
          <w:sz w:val="28"/>
          <w:szCs w:val="28"/>
          <w:lang w:val="uk-UA"/>
        </w:rPr>
      </w:pPr>
    </w:p>
    <w:p w:rsidR="00AC050D" w:rsidRDefault="00AC050D" w:rsidP="00AD4012">
      <w:pPr>
        <w:shd w:val="clear" w:color="auto" w:fill="FFFFFF"/>
        <w:spacing w:after="0" w:line="240" w:lineRule="auto"/>
        <w:ind w:left="4956" w:right="-81" w:firstLine="708"/>
        <w:jc w:val="both"/>
        <w:rPr>
          <w:rFonts w:ascii="Times New Roman" w:hAnsi="Times New Roman"/>
          <w:sz w:val="28"/>
          <w:szCs w:val="28"/>
          <w:lang w:val="uk-UA"/>
        </w:rPr>
      </w:pPr>
    </w:p>
    <w:p w:rsidR="00AC050D" w:rsidRDefault="00AC050D" w:rsidP="00AD4012">
      <w:pPr>
        <w:shd w:val="clear" w:color="auto" w:fill="FFFFFF"/>
        <w:spacing w:after="0" w:line="240" w:lineRule="auto"/>
        <w:ind w:left="4956" w:right="-81" w:firstLine="708"/>
        <w:jc w:val="both"/>
        <w:rPr>
          <w:rFonts w:ascii="Times New Roman" w:hAnsi="Times New Roman"/>
          <w:sz w:val="28"/>
          <w:szCs w:val="28"/>
          <w:lang w:val="uk-UA"/>
        </w:rPr>
      </w:pPr>
    </w:p>
    <w:p w:rsidR="00AC050D" w:rsidRDefault="00AC050D"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r w:rsidRPr="00533284">
        <w:rPr>
          <w:rFonts w:ascii="Times New Roman" w:hAnsi="Times New Roman"/>
          <w:sz w:val="28"/>
          <w:szCs w:val="28"/>
          <w:lang w:val="uk-UA"/>
        </w:rPr>
        <w:t>Додаток</w:t>
      </w:r>
      <w:r>
        <w:rPr>
          <w:rFonts w:ascii="Times New Roman" w:hAnsi="Times New Roman"/>
          <w:sz w:val="28"/>
          <w:szCs w:val="28"/>
          <w:lang w:val="uk-UA"/>
        </w:rPr>
        <w:t xml:space="preserve"> </w:t>
      </w:r>
      <w:r w:rsidRPr="00533284">
        <w:rPr>
          <w:rFonts w:ascii="Times New Roman" w:hAnsi="Times New Roman"/>
          <w:sz w:val="28"/>
          <w:szCs w:val="28"/>
          <w:lang w:val="uk-UA"/>
        </w:rPr>
        <w:t>2</w:t>
      </w:r>
    </w:p>
    <w:p w:rsidR="00B8450E" w:rsidRPr="00533284" w:rsidRDefault="00B8450E" w:rsidP="00AD4012">
      <w:pPr>
        <w:shd w:val="clear" w:color="auto" w:fill="FFFFFF"/>
        <w:spacing w:after="0" w:line="240" w:lineRule="auto"/>
        <w:ind w:left="4956" w:right="-81" w:firstLine="708"/>
        <w:jc w:val="both"/>
        <w:rPr>
          <w:rFonts w:ascii="Times New Roman" w:hAnsi="Times New Roman"/>
          <w:sz w:val="28"/>
          <w:szCs w:val="28"/>
          <w:lang w:val="uk-UA"/>
        </w:rPr>
      </w:pPr>
      <w:r w:rsidRPr="00533284">
        <w:rPr>
          <w:rFonts w:ascii="Times New Roman" w:hAnsi="Times New Roman"/>
          <w:sz w:val="28"/>
          <w:szCs w:val="28"/>
          <w:lang w:val="uk-UA"/>
        </w:rPr>
        <w:t>до</w:t>
      </w:r>
      <w:r>
        <w:rPr>
          <w:rFonts w:ascii="Times New Roman" w:hAnsi="Times New Roman"/>
          <w:sz w:val="28"/>
          <w:szCs w:val="28"/>
          <w:lang w:val="uk-UA"/>
        </w:rPr>
        <w:t xml:space="preserve"> </w:t>
      </w:r>
      <w:r w:rsidRPr="00533284">
        <w:rPr>
          <w:rFonts w:ascii="Times New Roman" w:hAnsi="Times New Roman"/>
          <w:sz w:val="28"/>
          <w:szCs w:val="28"/>
          <w:lang w:val="uk-UA"/>
        </w:rPr>
        <w:t>ріш</w:t>
      </w:r>
      <w:r>
        <w:rPr>
          <w:rFonts w:ascii="Times New Roman" w:hAnsi="Times New Roman"/>
          <w:sz w:val="28"/>
          <w:szCs w:val="28"/>
          <w:lang w:val="uk-UA"/>
        </w:rPr>
        <w:t xml:space="preserve">ення </w:t>
      </w:r>
      <w:r w:rsidRPr="00533284">
        <w:rPr>
          <w:rFonts w:ascii="Times New Roman" w:hAnsi="Times New Roman"/>
          <w:sz w:val="28"/>
          <w:szCs w:val="28"/>
          <w:lang w:val="uk-UA"/>
        </w:rPr>
        <w:t xml:space="preserve">виконавчого </w:t>
      </w:r>
      <w:r>
        <w:rPr>
          <w:rFonts w:ascii="Times New Roman" w:hAnsi="Times New Roman"/>
          <w:sz w:val="28"/>
          <w:szCs w:val="28"/>
          <w:lang w:val="uk-UA"/>
        </w:rPr>
        <w:tab/>
      </w:r>
      <w:r w:rsidRPr="00533284">
        <w:rPr>
          <w:rFonts w:ascii="Times New Roman" w:hAnsi="Times New Roman"/>
          <w:sz w:val="28"/>
          <w:szCs w:val="28"/>
          <w:lang w:val="uk-UA"/>
        </w:rPr>
        <w:t>комітету міської ради</w:t>
      </w:r>
    </w:p>
    <w:p w:rsidR="00B8450E" w:rsidRPr="00533284" w:rsidRDefault="00B8450E" w:rsidP="0005304E">
      <w:pPr>
        <w:shd w:val="clear" w:color="auto" w:fill="FFFFFF"/>
        <w:spacing w:after="0" w:line="240" w:lineRule="auto"/>
        <w:ind w:right="-81"/>
        <w:jc w:val="both"/>
        <w:rPr>
          <w:rFonts w:ascii="Times New Roman" w:hAnsi="Times New Roman"/>
          <w:sz w:val="28"/>
          <w:szCs w:val="28"/>
          <w:lang w:val="uk-UA"/>
        </w:rPr>
      </w:pP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t xml:space="preserve">   </w:t>
      </w:r>
      <w:r>
        <w:rPr>
          <w:rFonts w:ascii="Times New Roman" w:hAnsi="Times New Roman"/>
          <w:sz w:val="28"/>
          <w:szCs w:val="28"/>
          <w:lang w:val="uk-UA"/>
        </w:rPr>
        <w:t xml:space="preserve"> </w:t>
      </w:r>
      <w:r>
        <w:rPr>
          <w:rFonts w:ascii="Times New Roman" w:hAnsi="Times New Roman"/>
          <w:sz w:val="28"/>
          <w:szCs w:val="28"/>
          <w:lang w:val="uk-UA"/>
        </w:rPr>
        <w:tab/>
        <w:t xml:space="preserve">від </w:t>
      </w:r>
      <w:r w:rsidR="00A92521">
        <w:rPr>
          <w:rFonts w:ascii="Times New Roman" w:hAnsi="Times New Roman"/>
          <w:sz w:val="28"/>
          <w:szCs w:val="28"/>
          <w:lang w:val="uk-UA"/>
        </w:rPr>
        <w:t xml:space="preserve">28 </w:t>
      </w:r>
      <w:r w:rsidR="005A1CEC">
        <w:rPr>
          <w:rFonts w:ascii="Times New Roman" w:hAnsi="Times New Roman"/>
          <w:sz w:val="28"/>
          <w:szCs w:val="28"/>
          <w:lang w:val="uk-UA"/>
        </w:rPr>
        <w:t>груд</w:t>
      </w:r>
      <w:r w:rsidRPr="00533284">
        <w:rPr>
          <w:rFonts w:ascii="Times New Roman" w:hAnsi="Times New Roman"/>
          <w:sz w:val="28"/>
          <w:szCs w:val="28"/>
          <w:lang w:val="uk-UA"/>
        </w:rPr>
        <w:t>ня 201</w:t>
      </w:r>
      <w:r>
        <w:rPr>
          <w:rFonts w:ascii="Times New Roman" w:hAnsi="Times New Roman"/>
          <w:sz w:val="28"/>
          <w:szCs w:val="28"/>
          <w:lang w:val="uk-UA"/>
        </w:rPr>
        <w:t>7</w:t>
      </w:r>
      <w:r w:rsidRPr="00533284">
        <w:rPr>
          <w:rFonts w:ascii="Times New Roman" w:hAnsi="Times New Roman"/>
          <w:sz w:val="28"/>
          <w:szCs w:val="28"/>
          <w:lang w:val="uk-UA"/>
        </w:rPr>
        <w:t xml:space="preserve"> року №</w:t>
      </w:r>
      <w:r w:rsidR="00A92521">
        <w:rPr>
          <w:rFonts w:ascii="Times New Roman" w:hAnsi="Times New Roman"/>
          <w:sz w:val="28"/>
          <w:szCs w:val="28"/>
          <w:lang w:val="uk-UA"/>
        </w:rPr>
        <w:t>251</w:t>
      </w:r>
      <w:bookmarkStart w:id="10" w:name="_GoBack"/>
      <w:bookmarkEnd w:id="10"/>
    </w:p>
    <w:p w:rsidR="00B8450E" w:rsidRPr="00533284" w:rsidRDefault="00B8450E" w:rsidP="002B1F25">
      <w:pPr>
        <w:spacing w:after="0"/>
        <w:ind w:left="283"/>
        <w:jc w:val="both"/>
        <w:rPr>
          <w:rFonts w:ascii="Times New Roman" w:hAnsi="Times New Roman"/>
          <w:sz w:val="28"/>
          <w:szCs w:val="28"/>
          <w:lang w:val="uk-UA"/>
        </w:rPr>
      </w:pPr>
    </w:p>
    <w:p w:rsidR="00B8450E" w:rsidRPr="00533284" w:rsidRDefault="00B8450E" w:rsidP="00624AF0">
      <w:pPr>
        <w:spacing w:after="0" w:line="240" w:lineRule="auto"/>
        <w:jc w:val="center"/>
        <w:rPr>
          <w:rFonts w:ascii="Times New Roman" w:hAnsi="Times New Roman"/>
          <w:color w:val="2D1614"/>
          <w:sz w:val="28"/>
          <w:szCs w:val="28"/>
          <w:lang w:val="uk-UA"/>
        </w:rPr>
      </w:pPr>
      <w:r w:rsidRPr="00533284">
        <w:rPr>
          <w:rFonts w:ascii="Times New Roman" w:hAnsi="Times New Roman"/>
          <w:b/>
          <w:bCs/>
          <w:color w:val="2D1614"/>
          <w:sz w:val="28"/>
          <w:szCs w:val="28"/>
          <w:lang w:val="uk-UA"/>
        </w:rPr>
        <w:t>СИГНАЛИ ОПОВІЩЕННЯ ТА ДІЇ ПО НИХ</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color w:val="2D1614"/>
          <w:sz w:val="28"/>
          <w:szCs w:val="28"/>
          <w:lang w:val="uk-UA"/>
        </w:rPr>
        <w:t> </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b/>
          <w:bCs/>
          <w:color w:val="2D1614"/>
          <w:sz w:val="28"/>
          <w:szCs w:val="28"/>
          <w:lang w:val="uk-UA"/>
        </w:rPr>
        <w:t>Сигнал « УВАГА ВСІМ» передається перед екстреним повідомленням.</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b/>
          <w:bCs/>
          <w:color w:val="2D1614"/>
          <w:sz w:val="28"/>
          <w:szCs w:val="28"/>
          <w:lang w:val="uk-UA"/>
        </w:rPr>
        <w:t>Подається включенням сирен, гудками підприємств, транспорту та інших засобів з метою привернення уваги населення.</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b/>
          <w:bCs/>
          <w:color w:val="2D1614"/>
          <w:sz w:val="28"/>
          <w:szCs w:val="28"/>
          <w:lang w:val="uk-UA"/>
        </w:rPr>
        <w:t>По цьому сигналу необхідно:</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b/>
          <w:bCs/>
          <w:color w:val="2D1614"/>
          <w:sz w:val="28"/>
          <w:szCs w:val="28"/>
          <w:lang w:val="uk-UA"/>
        </w:rPr>
        <w:t>включити радіо, радіотрансляційні і телевізійні приймачі для прослуховування екстрених повідомлень.</w:t>
      </w:r>
    </w:p>
    <w:p w:rsidR="00B8450E" w:rsidRPr="00533284" w:rsidRDefault="00B8450E" w:rsidP="00624AF0">
      <w:pPr>
        <w:spacing w:after="0" w:line="240" w:lineRule="auto"/>
        <w:rPr>
          <w:rFonts w:ascii="Times New Roman" w:hAnsi="Times New Roman"/>
          <w:color w:val="2D1614"/>
          <w:sz w:val="28"/>
          <w:szCs w:val="28"/>
          <w:lang w:val="uk-UA"/>
        </w:rPr>
      </w:pPr>
      <w:r w:rsidRPr="00533284">
        <w:rPr>
          <w:rFonts w:ascii="Times New Roman" w:hAnsi="Times New Roman"/>
          <w:color w:val="2D1614"/>
          <w:sz w:val="28"/>
          <w:szCs w:val="28"/>
          <w:lang w:val="uk-UA"/>
        </w:rPr>
        <w:t> </w:t>
      </w:r>
    </w:p>
    <w:tbl>
      <w:tblPr>
        <w:tblW w:w="5001"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92"/>
        <w:gridCol w:w="7448"/>
      </w:tblGrid>
      <w:tr w:rsidR="00B8450E" w:rsidRPr="002E3B1B" w:rsidTr="00AC050D">
        <w:trPr>
          <w:trHeight w:val="142"/>
        </w:trPr>
        <w:tc>
          <w:tcPr>
            <w:tcW w:w="1137" w:type="pct"/>
            <w:tcBorders>
              <w:top w:val="nil"/>
              <w:left w:val="nil"/>
              <w:bottom w:val="nil"/>
              <w:right w:val="nil"/>
            </w:tcBorders>
          </w:tcPr>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     Вид інформації</w:t>
            </w:r>
          </w:p>
        </w:tc>
        <w:tc>
          <w:tcPr>
            <w:tcW w:w="3863" w:type="pct"/>
            <w:tcBorders>
              <w:top w:val="nil"/>
              <w:left w:val="nil"/>
              <w:bottom w:val="nil"/>
              <w:right w:val="nil"/>
            </w:tcBorders>
          </w:tcPr>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                                         Зразок повідомлення</w:t>
            </w:r>
          </w:p>
        </w:tc>
      </w:tr>
      <w:tr w:rsidR="00B8450E" w:rsidRPr="002E3B1B" w:rsidTr="00AC050D">
        <w:trPr>
          <w:trHeight w:val="142"/>
        </w:trPr>
        <w:tc>
          <w:tcPr>
            <w:tcW w:w="5000" w:type="pct"/>
            <w:gridSpan w:val="2"/>
            <w:tcBorders>
              <w:top w:val="nil"/>
              <w:left w:val="nil"/>
              <w:bottom w:val="nil"/>
              <w:right w:val="nil"/>
            </w:tcBorders>
          </w:tcPr>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                                                     У      МИРНИЙ    ЧАС                                           </w:t>
            </w:r>
          </w:p>
        </w:tc>
      </w:tr>
      <w:tr w:rsidR="00B8450E" w:rsidRPr="002E3B1B" w:rsidTr="00AC050D">
        <w:trPr>
          <w:trHeight w:val="142"/>
        </w:trPr>
        <w:tc>
          <w:tcPr>
            <w:tcW w:w="1137" w:type="pct"/>
            <w:tcBorders>
              <w:top w:val="nil"/>
              <w:left w:val="nil"/>
              <w:bottom w:val="nil"/>
              <w:right w:val="nil"/>
            </w:tcBorders>
          </w:tcPr>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Аварія на атомній електростанції</w:t>
            </w:r>
          </w:p>
        </w:tc>
        <w:tc>
          <w:tcPr>
            <w:tcW w:w="3863"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a4"/>
                <w:rFonts w:ascii="Times New Roman" w:hAnsi="Times New Roman"/>
                <w:sz w:val="28"/>
                <w:szCs w:val="28"/>
                <w:bdr w:val="none" w:sz="0" w:space="0" w:color="auto" w:frame="1"/>
                <w:lang w:val="uk-UA"/>
              </w:rPr>
              <w:t>сектор з</w:t>
            </w:r>
            <w:r w:rsidRPr="002E3B1B">
              <w:rPr>
                <w:rStyle w:val="a4"/>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A43882">
            <w:pPr>
              <w:spacing w:after="0" w:line="142" w:lineRule="atLeast"/>
              <w:rPr>
                <w:rFonts w:ascii="Times New Roman" w:hAnsi="Times New Roman"/>
                <w:sz w:val="28"/>
                <w:szCs w:val="28"/>
                <w:lang w:val="uk-UA"/>
              </w:rPr>
            </w:pPr>
            <w:r w:rsidRPr="00533284">
              <w:rPr>
                <w:rFonts w:ascii="Times New Roman" w:hAnsi="Times New Roman"/>
                <w:sz w:val="28"/>
                <w:szCs w:val="28"/>
                <w:lang w:val="uk-UA"/>
              </w:rPr>
              <w:t>Громадяни! Сталася аварія на __________  АЕС. На території (назва населених пунктів) __________________ можливе випадання радіоактивних опадів. Населенню зазначених населених пунктів необхідно перебувати у приміщеннях. Провести додаткову герметизацію житлових приміщень і продуктів харчування. Про отриману інформацію повідомте сусідів.  Надалі слідкуйте за нашими повідомленнями»</w:t>
            </w:r>
          </w:p>
        </w:tc>
      </w:tr>
      <w:tr w:rsidR="00B8450E" w:rsidRPr="002E3B1B" w:rsidTr="00AC050D">
        <w:trPr>
          <w:trHeight w:val="142"/>
        </w:trPr>
        <w:tc>
          <w:tcPr>
            <w:tcW w:w="1137" w:type="pct"/>
            <w:tcBorders>
              <w:top w:val="nil"/>
              <w:left w:val="nil"/>
              <w:bottom w:val="nil"/>
              <w:right w:val="nil"/>
            </w:tcBorders>
          </w:tcPr>
          <w:p w:rsidR="00B8450E" w:rsidRPr="00533284" w:rsidRDefault="00B8450E" w:rsidP="00542C5E">
            <w:pPr>
              <w:spacing w:after="0" w:line="142" w:lineRule="atLeast"/>
              <w:rPr>
                <w:rFonts w:ascii="Times New Roman" w:hAnsi="Times New Roman"/>
                <w:b/>
                <w:bCs/>
                <w:sz w:val="28"/>
                <w:szCs w:val="28"/>
                <w:lang w:val="uk-UA"/>
              </w:rPr>
            </w:pPr>
          </w:p>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Аварія на хімічно небезпечному обєкті</w:t>
            </w:r>
          </w:p>
        </w:tc>
        <w:tc>
          <w:tcPr>
            <w:tcW w:w="3863" w:type="pct"/>
            <w:tcBorders>
              <w:top w:val="nil"/>
              <w:left w:val="nil"/>
              <w:bottom w:val="nil"/>
              <w:right w:val="nil"/>
            </w:tcBorders>
          </w:tcPr>
          <w:p w:rsidR="00B8450E" w:rsidRPr="00533284" w:rsidRDefault="00B8450E" w:rsidP="002D51EF">
            <w:pPr>
              <w:spacing w:after="0" w:line="240" w:lineRule="auto"/>
              <w:rPr>
                <w:rFonts w:ascii="Times New Roman" w:hAnsi="Times New Roman"/>
                <w:sz w:val="28"/>
                <w:szCs w:val="28"/>
                <w:lang w:val="uk-UA"/>
              </w:rPr>
            </w:pP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a4"/>
                <w:rFonts w:ascii="Times New Roman" w:hAnsi="Times New Roman"/>
                <w:sz w:val="28"/>
                <w:szCs w:val="28"/>
                <w:bdr w:val="none" w:sz="0" w:space="0" w:color="auto" w:frame="1"/>
                <w:lang w:val="uk-UA"/>
              </w:rPr>
              <w:t>сектор з</w:t>
            </w:r>
            <w:r w:rsidRPr="002E3B1B">
              <w:rPr>
                <w:rStyle w:val="a4"/>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Сталася аварія на __________  з виливом сильнодіючої отруйної речовини --  _____________ . Хмара зараженого повітря поширюється у напрямку  ____________ . Населенню, що проживає у населених пунктах ___________, провести додаткову герметизацію житла і продуктів харчування, а населенню населених пунктів _____________ терміново залишити їх і вийти у райони  ___________  .  Надалі слідкуйте за нашими повідомленнями»</w:t>
            </w:r>
          </w:p>
        </w:tc>
      </w:tr>
      <w:tr w:rsidR="00B8450E" w:rsidRPr="002E3B1B" w:rsidTr="00AC050D">
        <w:trPr>
          <w:trHeight w:val="142"/>
        </w:trPr>
        <w:tc>
          <w:tcPr>
            <w:tcW w:w="1137" w:type="pct"/>
            <w:tcBorders>
              <w:top w:val="nil"/>
              <w:left w:val="nil"/>
              <w:bottom w:val="nil"/>
              <w:right w:val="nil"/>
            </w:tcBorders>
          </w:tcPr>
          <w:p w:rsidR="00B8450E" w:rsidRPr="00533284" w:rsidRDefault="00B8450E" w:rsidP="00542C5E">
            <w:pPr>
              <w:spacing w:after="0" w:line="142" w:lineRule="atLeast"/>
              <w:rPr>
                <w:rFonts w:ascii="Times New Roman" w:hAnsi="Times New Roman"/>
                <w:b/>
                <w:bCs/>
                <w:sz w:val="28"/>
                <w:szCs w:val="28"/>
                <w:lang w:val="uk-UA"/>
              </w:rPr>
            </w:pPr>
            <w:r w:rsidRPr="00533284">
              <w:rPr>
                <w:rFonts w:ascii="Times New Roman" w:hAnsi="Times New Roman"/>
                <w:b/>
                <w:bCs/>
                <w:sz w:val="28"/>
                <w:szCs w:val="28"/>
                <w:lang w:val="uk-UA"/>
              </w:rPr>
              <w:t> </w:t>
            </w:r>
          </w:p>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Про можливий землетрус</w:t>
            </w:r>
          </w:p>
        </w:tc>
        <w:tc>
          <w:tcPr>
            <w:tcW w:w="3863"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a4"/>
                <w:rFonts w:ascii="Times New Roman" w:hAnsi="Times New Roman"/>
                <w:sz w:val="28"/>
                <w:szCs w:val="28"/>
                <w:bdr w:val="none" w:sz="0" w:space="0" w:color="auto" w:frame="1"/>
                <w:lang w:val="uk-UA"/>
              </w:rPr>
              <w:t>сектор з</w:t>
            </w:r>
            <w:r w:rsidRPr="002E3B1B">
              <w:rPr>
                <w:rStyle w:val="a4"/>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B27F57">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Громадяни!  У зв’язку  з можливим землетрусом приміть необхідні засоби обережності. Відключіть світло, газ, воду, погасіть вогонь у печах. Візьміть документи, необхідний </w:t>
            </w:r>
            <w:r w:rsidRPr="00533284">
              <w:rPr>
                <w:rFonts w:ascii="Times New Roman" w:hAnsi="Times New Roman"/>
                <w:sz w:val="28"/>
                <w:szCs w:val="28"/>
                <w:lang w:val="uk-UA"/>
              </w:rPr>
              <w:lastRenderedPageBreak/>
              <w:t>одяг, запас продуктів і води. Попередьте сусідів і при необхідності допоможіть хворим і старим вийти на вулицю. Займіть місце подалі від будинків і ліній електропередач. При знаходженні у приміщенні  під час першого товчка, станьте у дверний (балконний) отвір. Надалі слідкуйте за нашими повідомленнями»</w:t>
            </w:r>
          </w:p>
        </w:tc>
      </w:tr>
      <w:tr w:rsidR="00B8450E" w:rsidRPr="002E3B1B" w:rsidTr="00AC050D">
        <w:trPr>
          <w:trHeight w:val="142"/>
        </w:trPr>
        <w:tc>
          <w:tcPr>
            <w:tcW w:w="1137" w:type="pct"/>
            <w:tcBorders>
              <w:top w:val="nil"/>
              <w:left w:val="nil"/>
              <w:bottom w:val="nil"/>
              <w:right w:val="nil"/>
            </w:tcBorders>
          </w:tcPr>
          <w:p w:rsidR="00B8450E" w:rsidRPr="00533284" w:rsidRDefault="00B8450E" w:rsidP="00542C5E">
            <w:pPr>
              <w:spacing w:after="0" w:line="142" w:lineRule="atLeast"/>
              <w:rPr>
                <w:rFonts w:ascii="Times New Roman" w:hAnsi="Times New Roman"/>
                <w:b/>
                <w:bCs/>
                <w:sz w:val="28"/>
                <w:szCs w:val="28"/>
                <w:lang w:val="uk-UA"/>
              </w:rPr>
            </w:pPr>
          </w:p>
          <w:p w:rsidR="00B8450E" w:rsidRPr="00533284" w:rsidRDefault="00B8450E" w:rsidP="00542C5E">
            <w:pPr>
              <w:spacing w:after="0" w:line="142" w:lineRule="atLeast"/>
              <w:rPr>
                <w:rFonts w:ascii="Times New Roman" w:hAnsi="Times New Roman"/>
                <w:b/>
                <w:bCs/>
                <w:sz w:val="28"/>
                <w:szCs w:val="28"/>
                <w:lang w:val="uk-UA"/>
              </w:rPr>
            </w:pPr>
          </w:p>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Про повінь (катастрофічне затоплення)</w:t>
            </w:r>
          </w:p>
        </w:tc>
        <w:tc>
          <w:tcPr>
            <w:tcW w:w="3863"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a4"/>
                <w:rFonts w:ascii="Times New Roman" w:hAnsi="Times New Roman"/>
                <w:sz w:val="28"/>
                <w:szCs w:val="28"/>
                <w:bdr w:val="none" w:sz="0" w:space="0" w:color="auto" w:frame="1"/>
                <w:lang w:val="uk-UA"/>
              </w:rPr>
              <w:t>сектор з</w:t>
            </w:r>
            <w:r w:rsidRPr="002E3B1B">
              <w:rPr>
                <w:rStyle w:val="a4"/>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У зв’язку з підвищенням рівня води у р.  ________  можливе затоплення (підтоплення) населених пунктів _________ . Населенню, що проживає у цих населених пунктах, зібрати необхідні речі, продукти харчування, воду, відключити газ, електроенергію  і вийти у райони  ___________   . Про отриману інформацію повідомте сусідів, допоможіть літнім та хворим. При раптовому підвищенню рівня води зайняти підвищені місця  (верхні поверхи будинків, дахи, горища, дерева) і чекати допомоги. Надалі слідкуйте за нашими повідомленнями»</w:t>
            </w:r>
          </w:p>
        </w:tc>
      </w:tr>
      <w:tr w:rsidR="00B8450E" w:rsidRPr="002E3B1B" w:rsidTr="00AC050D">
        <w:trPr>
          <w:trHeight w:val="1773"/>
        </w:trPr>
        <w:tc>
          <w:tcPr>
            <w:tcW w:w="1137" w:type="pct"/>
            <w:tcBorders>
              <w:top w:val="nil"/>
              <w:left w:val="nil"/>
              <w:bottom w:val="nil"/>
              <w:right w:val="nil"/>
            </w:tcBorders>
          </w:tcPr>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b/>
                <w:bCs/>
                <w:sz w:val="28"/>
                <w:szCs w:val="28"/>
                <w:lang w:val="uk-UA"/>
              </w:rPr>
              <w:t>Про штормове попередження</w:t>
            </w:r>
          </w:p>
        </w:tc>
        <w:tc>
          <w:tcPr>
            <w:tcW w:w="3863"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a4"/>
                <w:rFonts w:ascii="Times New Roman" w:hAnsi="Times New Roman"/>
                <w:sz w:val="28"/>
                <w:szCs w:val="28"/>
                <w:bdr w:val="none" w:sz="0" w:space="0" w:color="auto" w:frame="1"/>
                <w:lang w:val="uk-UA"/>
              </w:rPr>
              <w:t>сектор з</w:t>
            </w:r>
            <w:r w:rsidRPr="002E3B1B">
              <w:rPr>
                <w:rStyle w:val="a4"/>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У ________ годині можливе посилення вітру до _______  м/сек . Населенню необхідно перебувати у приміщеннях. Заберіть із балконів всі речі. Щільно зачиніть вікна і двері. Зробіть додаткове кріплення матеріальних цінностей, що зберігаються на вулиці. Про отриману інформацію повідомте сусідів, допоможіть те саме зробити літнім людям і хворим. Надалі слідкуйте за нашими повідомленнями»</w:t>
            </w:r>
          </w:p>
        </w:tc>
      </w:tr>
      <w:tr w:rsidR="00B8450E" w:rsidRPr="002E3B1B" w:rsidTr="00AC050D">
        <w:trPr>
          <w:trHeight w:val="291"/>
        </w:trPr>
        <w:tc>
          <w:tcPr>
            <w:tcW w:w="5000" w:type="pct"/>
            <w:gridSpan w:val="2"/>
            <w:tcBorders>
              <w:top w:val="nil"/>
              <w:left w:val="nil"/>
              <w:bottom w:val="nil"/>
              <w:right w:val="nil"/>
            </w:tcBorders>
          </w:tcPr>
          <w:p w:rsidR="00B8450E" w:rsidRPr="00533284" w:rsidRDefault="00B8450E" w:rsidP="00A43882">
            <w:pPr>
              <w:spacing w:after="0" w:line="240" w:lineRule="auto"/>
              <w:jc w:val="center"/>
              <w:rPr>
                <w:rFonts w:ascii="Times New Roman" w:hAnsi="Times New Roman"/>
                <w:b/>
                <w:bCs/>
                <w:sz w:val="28"/>
                <w:szCs w:val="28"/>
                <w:lang w:val="uk-UA"/>
              </w:rPr>
            </w:pPr>
          </w:p>
          <w:p w:rsidR="00B8450E" w:rsidRPr="00533284" w:rsidRDefault="00B8450E" w:rsidP="00A43882">
            <w:pPr>
              <w:spacing w:after="0" w:line="240" w:lineRule="auto"/>
              <w:jc w:val="center"/>
              <w:rPr>
                <w:rFonts w:ascii="Times New Roman" w:hAnsi="Times New Roman"/>
                <w:sz w:val="28"/>
                <w:szCs w:val="28"/>
                <w:lang w:val="uk-UA"/>
              </w:rPr>
            </w:pPr>
            <w:r w:rsidRPr="00533284">
              <w:rPr>
                <w:rFonts w:ascii="Times New Roman" w:hAnsi="Times New Roman"/>
                <w:b/>
                <w:bCs/>
                <w:sz w:val="28"/>
                <w:szCs w:val="28"/>
                <w:lang w:val="uk-UA"/>
              </w:rPr>
              <w:t>В ОСОБЛИВИЙ ПЕРІОД</w:t>
            </w:r>
          </w:p>
        </w:tc>
      </w:tr>
      <w:tr w:rsidR="00B8450E" w:rsidRPr="002E3B1B" w:rsidTr="00AC050D">
        <w:trPr>
          <w:trHeight w:val="1773"/>
        </w:trPr>
        <w:tc>
          <w:tcPr>
            <w:tcW w:w="1137" w:type="pct"/>
            <w:tcBorders>
              <w:top w:val="nil"/>
              <w:left w:val="nil"/>
              <w:bottom w:val="nil"/>
              <w:right w:val="nil"/>
            </w:tcBorders>
          </w:tcPr>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b/>
                <w:bCs/>
                <w:sz w:val="28"/>
                <w:szCs w:val="28"/>
                <w:lang w:val="uk-UA"/>
              </w:rPr>
              <w:t>Повітряна небезпека</w:t>
            </w:r>
          </w:p>
        </w:tc>
        <w:tc>
          <w:tcPr>
            <w:tcW w:w="3863"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a4"/>
                <w:rFonts w:ascii="Times New Roman" w:hAnsi="Times New Roman"/>
                <w:sz w:val="28"/>
                <w:szCs w:val="28"/>
                <w:bdr w:val="none" w:sz="0" w:space="0" w:color="auto" w:frame="1"/>
                <w:lang w:val="uk-UA"/>
              </w:rPr>
              <w:t>сектор з</w:t>
            </w:r>
            <w:r w:rsidRPr="002E3B1B">
              <w:rPr>
                <w:rStyle w:val="a4"/>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Повітряна тривога! . Відключіть світло, газ, воду, погасіть вогонь у печах. Візьміть засоби індивідуального захисту, документи, запас продуктів і води. Попередьте сусідів і по необхідності допоможіть старим і хворим вийти на вулицю. Якнайшвидше дійдіть до захисного укриття або укрийтеся на місцевості. Зберігайте спокій і порядок. Надалі слідкуйте за нашими повідомленнями»</w:t>
            </w:r>
          </w:p>
        </w:tc>
      </w:tr>
      <w:tr w:rsidR="00B8450E" w:rsidRPr="002E3B1B" w:rsidTr="00AC050D">
        <w:trPr>
          <w:trHeight w:val="1468"/>
        </w:trPr>
        <w:tc>
          <w:tcPr>
            <w:tcW w:w="1137"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b/>
                <w:bCs/>
                <w:sz w:val="28"/>
                <w:szCs w:val="28"/>
                <w:lang w:val="uk-UA"/>
              </w:rPr>
              <w:lastRenderedPageBreak/>
              <w:t>Закінчення повітряної небезпеки</w:t>
            </w:r>
          </w:p>
        </w:tc>
        <w:tc>
          <w:tcPr>
            <w:tcW w:w="3863" w:type="pct"/>
            <w:tcBorders>
              <w:top w:val="nil"/>
              <w:left w:val="nil"/>
              <w:bottom w:val="nil"/>
              <w:right w:val="nil"/>
            </w:tcBorders>
          </w:tcPr>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a4"/>
                <w:rFonts w:ascii="Times New Roman" w:hAnsi="Times New Roman"/>
                <w:sz w:val="28"/>
                <w:szCs w:val="28"/>
                <w:bdr w:val="none" w:sz="0" w:space="0" w:color="auto" w:frame="1"/>
                <w:lang w:val="uk-UA"/>
              </w:rPr>
              <w:t>сектор з</w:t>
            </w:r>
            <w:r w:rsidRPr="002E3B1B">
              <w:rPr>
                <w:rStyle w:val="a4"/>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 Громадяни! Відбій повітряної тривоги! Усім повернутись до місць роботи або проживання. Надайте при цьому допомогу хворим і старим. Будьте готові до можливого повторного нападу противника. Завжди майте при собі засоби індивідуального захисту.   Надалі слідкуйте за нашими повідомленнями»</w:t>
            </w:r>
          </w:p>
          <w:p w:rsidR="00B8450E" w:rsidRPr="00533284" w:rsidRDefault="00B8450E" w:rsidP="002D51EF">
            <w:pPr>
              <w:spacing w:after="0" w:line="240" w:lineRule="auto"/>
              <w:rPr>
                <w:rFonts w:ascii="Times New Roman" w:hAnsi="Times New Roman"/>
                <w:sz w:val="28"/>
                <w:szCs w:val="28"/>
                <w:lang w:val="uk-UA"/>
              </w:rPr>
            </w:pPr>
          </w:p>
          <w:p w:rsidR="00B8450E" w:rsidRPr="00533284" w:rsidRDefault="00B8450E" w:rsidP="002D51EF">
            <w:pPr>
              <w:spacing w:after="0" w:line="240" w:lineRule="auto"/>
              <w:rPr>
                <w:rFonts w:ascii="Times New Roman" w:hAnsi="Times New Roman"/>
                <w:sz w:val="28"/>
                <w:szCs w:val="28"/>
                <w:lang w:val="uk-UA"/>
              </w:rPr>
            </w:pPr>
          </w:p>
        </w:tc>
      </w:tr>
      <w:tr w:rsidR="00B8450E" w:rsidRPr="002E3B1B" w:rsidTr="00AC050D">
        <w:trPr>
          <w:trHeight w:val="2079"/>
        </w:trPr>
        <w:tc>
          <w:tcPr>
            <w:tcW w:w="1137" w:type="pct"/>
            <w:tcBorders>
              <w:top w:val="nil"/>
              <w:left w:val="nil"/>
              <w:bottom w:val="nil"/>
              <w:right w:val="nil"/>
            </w:tcBorders>
          </w:tcPr>
          <w:p w:rsidR="00B8450E" w:rsidRPr="00533284" w:rsidRDefault="00B8450E" w:rsidP="00542C5E">
            <w:pPr>
              <w:spacing w:after="0" w:line="240" w:lineRule="auto"/>
              <w:rPr>
                <w:rFonts w:ascii="Times New Roman" w:hAnsi="Times New Roman"/>
                <w:b/>
                <w:bCs/>
                <w:sz w:val="28"/>
                <w:szCs w:val="28"/>
                <w:lang w:val="uk-UA"/>
              </w:rPr>
            </w:pPr>
            <w:r w:rsidRPr="00533284">
              <w:rPr>
                <w:rFonts w:ascii="Times New Roman" w:hAnsi="Times New Roman"/>
                <w:b/>
                <w:bCs/>
                <w:sz w:val="28"/>
                <w:szCs w:val="28"/>
                <w:lang w:val="uk-UA"/>
              </w:rPr>
              <w:t>Загроза хімічного зараження</w:t>
            </w: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sz w:val="28"/>
                <w:szCs w:val="28"/>
                <w:lang w:val="uk-UA"/>
              </w:rPr>
            </w:pPr>
          </w:p>
        </w:tc>
        <w:tc>
          <w:tcPr>
            <w:tcW w:w="3863"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a4"/>
                <w:rFonts w:ascii="Times New Roman" w:hAnsi="Times New Roman"/>
                <w:sz w:val="28"/>
                <w:szCs w:val="28"/>
                <w:bdr w:val="none" w:sz="0" w:space="0" w:color="auto" w:frame="1"/>
                <w:lang w:val="uk-UA"/>
              </w:rPr>
              <w:t>сектор з</w:t>
            </w:r>
            <w:r w:rsidRPr="002E3B1B">
              <w:rPr>
                <w:rStyle w:val="a4"/>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Виникла безпосередня загроза хімічного зараження. Одягніть протигази, укрийте малих дітей у захисних дитячих камерах. Для захисту поверхні тіла використовуйте спортивний одяг, комбінезони і чоботи (краще гумові). При собі майте плівкові, полімерні накидки, куртки або плащі. Перевірте герметизацію жилих приміщень, стан вікон та дверей. Загерметизуйте продукти харчування та створіть запас питної води.  Попередьте сусідів про отриману інформацію. Допоможіть хворим і старим. Відключіть електронагрівальні прилади. Надалі слідкуйте за нашими повідомленнями.»</w:t>
            </w:r>
          </w:p>
        </w:tc>
      </w:tr>
      <w:tr w:rsidR="00B8450E" w:rsidRPr="002E3B1B" w:rsidTr="00AC050D">
        <w:trPr>
          <w:trHeight w:val="2659"/>
        </w:trPr>
        <w:tc>
          <w:tcPr>
            <w:tcW w:w="1137" w:type="pct"/>
            <w:tcBorders>
              <w:top w:val="nil"/>
              <w:left w:val="nil"/>
              <w:bottom w:val="nil"/>
              <w:right w:val="nil"/>
            </w:tcBorders>
          </w:tcPr>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b/>
                <w:bCs/>
                <w:sz w:val="28"/>
                <w:szCs w:val="28"/>
                <w:lang w:val="uk-UA"/>
              </w:rPr>
              <w:t>Загроза радіоактивного зараження</w:t>
            </w:r>
          </w:p>
        </w:tc>
        <w:tc>
          <w:tcPr>
            <w:tcW w:w="3863" w:type="pct"/>
            <w:tcBorders>
              <w:top w:val="nil"/>
              <w:left w:val="nil"/>
              <w:bottom w:val="nil"/>
              <w:right w:val="nil"/>
            </w:tcBorders>
          </w:tcPr>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a4"/>
                <w:rFonts w:ascii="Times New Roman" w:hAnsi="Times New Roman"/>
                <w:sz w:val="28"/>
                <w:szCs w:val="28"/>
                <w:bdr w:val="none" w:sz="0" w:space="0" w:color="auto" w:frame="1"/>
                <w:lang w:val="uk-UA"/>
              </w:rPr>
              <w:t>сектор з</w:t>
            </w:r>
            <w:r w:rsidRPr="002E3B1B">
              <w:rPr>
                <w:rStyle w:val="a4"/>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 Громадяни! Виникла безпосередня загроза радіоактивного зараження. Приведіть у готовність засоби індивідуального захисту і тримайте їх постійно при собі. По вказівкам органів цивільного захисту населення одягніть їх.  Для захисту поверхні тіла від забруднення радіоактивними речовинами використовуйте спортивний одяг, комбінезони і чоботи. При собі майте плівкові (полімерні) накидки, куртки або плащі. Перевірте герметизацію жилих приміщень , стан вікон і дверей. Загерметизуйте  продукти харчування і створіть у запас питної води.   Попередьте сусідів про отриману інформацію. Допоможіть у цьому хворим і старим. Відключіть електронагрівальні прилади. Надалі слідкуйте за нашими повідомленнями.»</w:t>
            </w:r>
          </w:p>
        </w:tc>
      </w:tr>
    </w:tbl>
    <w:p w:rsidR="00B8450E" w:rsidRPr="00533284" w:rsidRDefault="00B8450E" w:rsidP="00624AF0">
      <w:pPr>
        <w:spacing w:after="0" w:line="240" w:lineRule="auto"/>
        <w:rPr>
          <w:rFonts w:ascii="Times New Roman" w:hAnsi="Times New Roman"/>
          <w:color w:val="2D1614"/>
          <w:sz w:val="28"/>
          <w:szCs w:val="28"/>
          <w:lang w:val="uk-UA"/>
        </w:rPr>
      </w:pPr>
      <w:r w:rsidRPr="00533284">
        <w:rPr>
          <w:rFonts w:ascii="Times New Roman" w:hAnsi="Times New Roman"/>
          <w:color w:val="2D1614"/>
          <w:sz w:val="28"/>
          <w:szCs w:val="28"/>
          <w:lang w:val="uk-UA"/>
        </w:rPr>
        <w:t> </w:t>
      </w:r>
    </w:p>
    <w:p w:rsidR="00B8450E" w:rsidRDefault="00B8450E" w:rsidP="00300AF8">
      <w:pPr>
        <w:spacing w:after="0"/>
        <w:ind w:left="283"/>
        <w:jc w:val="both"/>
        <w:rPr>
          <w:rFonts w:ascii="Times New Roman" w:hAnsi="Times New Roman"/>
          <w:sz w:val="28"/>
          <w:szCs w:val="28"/>
          <w:lang w:val="uk-UA"/>
        </w:rPr>
      </w:pPr>
      <w:r>
        <w:rPr>
          <w:rFonts w:ascii="Times New Roman" w:hAnsi="Times New Roman"/>
          <w:sz w:val="28"/>
          <w:szCs w:val="28"/>
          <w:lang w:val="uk-UA"/>
        </w:rPr>
        <w:t>Керуючий справами виконавчого</w:t>
      </w:r>
    </w:p>
    <w:p w:rsidR="00B8450E" w:rsidRDefault="00B8450E" w:rsidP="00300AF8">
      <w:pPr>
        <w:spacing w:after="0"/>
        <w:ind w:left="283"/>
        <w:jc w:val="both"/>
        <w:rPr>
          <w:rFonts w:ascii="Times New Roman" w:hAnsi="Times New Roman"/>
          <w:sz w:val="28"/>
          <w:szCs w:val="28"/>
          <w:lang w:val="uk-UA"/>
        </w:rPr>
      </w:pPr>
      <w:r>
        <w:rPr>
          <w:rFonts w:ascii="Times New Roman" w:hAnsi="Times New Roman"/>
          <w:sz w:val="28"/>
          <w:szCs w:val="28"/>
          <w:lang w:val="uk-UA"/>
        </w:rPr>
        <w:t>комітету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 Ткаченко</w:t>
      </w:r>
    </w:p>
    <w:p w:rsidR="00B8450E" w:rsidRPr="00533284" w:rsidRDefault="00B8450E" w:rsidP="00624AF0">
      <w:pPr>
        <w:spacing w:after="0" w:line="240" w:lineRule="auto"/>
        <w:rPr>
          <w:rFonts w:ascii="Times New Roman" w:hAnsi="Times New Roman"/>
          <w:color w:val="2D1614"/>
          <w:sz w:val="28"/>
          <w:szCs w:val="28"/>
          <w:lang w:val="uk-UA"/>
        </w:rPr>
      </w:pPr>
    </w:p>
    <w:sectPr w:rsidR="00B8450E" w:rsidRPr="00533284" w:rsidSect="00A92521">
      <w:pgSz w:w="11906" w:h="16838"/>
      <w:pgMar w:top="568"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3A6"/>
    <w:multiLevelType w:val="hybridMultilevel"/>
    <w:tmpl w:val="573E35F6"/>
    <w:lvl w:ilvl="0" w:tplc="4D1A64D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56"/>
    <w:rsid w:val="00046587"/>
    <w:rsid w:val="0005304E"/>
    <w:rsid w:val="0007271B"/>
    <w:rsid w:val="000970B0"/>
    <w:rsid w:val="000A1551"/>
    <w:rsid w:val="000A2946"/>
    <w:rsid w:val="000A61C9"/>
    <w:rsid w:val="000F0A3F"/>
    <w:rsid w:val="00164E01"/>
    <w:rsid w:val="00183E12"/>
    <w:rsid w:val="00184C25"/>
    <w:rsid w:val="001E3DC9"/>
    <w:rsid w:val="0024728C"/>
    <w:rsid w:val="00247C5E"/>
    <w:rsid w:val="00277DC2"/>
    <w:rsid w:val="00281565"/>
    <w:rsid w:val="002B1F25"/>
    <w:rsid w:val="002B340D"/>
    <w:rsid w:val="002C1101"/>
    <w:rsid w:val="002C5744"/>
    <w:rsid w:val="002D137F"/>
    <w:rsid w:val="002D51EF"/>
    <w:rsid w:val="002D6389"/>
    <w:rsid w:val="002E3B1B"/>
    <w:rsid w:val="002E5836"/>
    <w:rsid w:val="002F4DEE"/>
    <w:rsid w:val="00300AF8"/>
    <w:rsid w:val="0036771B"/>
    <w:rsid w:val="00386576"/>
    <w:rsid w:val="00387E56"/>
    <w:rsid w:val="003C2FC8"/>
    <w:rsid w:val="003F609B"/>
    <w:rsid w:val="004066C1"/>
    <w:rsid w:val="004220DF"/>
    <w:rsid w:val="00431EE7"/>
    <w:rsid w:val="0043778E"/>
    <w:rsid w:val="0044675A"/>
    <w:rsid w:val="004C4516"/>
    <w:rsid w:val="004C592C"/>
    <w:rsid w:val="004D22DC"/>
    <w:rsid w:val="004E4A51"/>
    <w:rsid w:val="004E5102"/>
    <w:rsid w:val="005006E0"/>
    <w:rsid w:val="00527F2E"/>
    <w:rsid w:val="005310A8"/>
    <w:rsid w:val="00533284"/>
    <w:rsid w:val="00542C5E"/>
    <w:rsid w:val="00546B52"/>
    <w:rsid w:val="0055147F"/>
    <w:rsid w:val="00555A44"/>
    <w:rsid w:val="00585123"/>
    <w:rsid w:val="005A12C2"/>
    <w:rsid w:val="005A1CEC"/>
    <w:rsid w:val="005E5C5D"/>
    <w:rsid w:val="00624AF0"/>
    <w:rsid w:val="00633186"/>
    <w:rsid w:val="006356A2"/>
    <w:rsid w:val="00656A50"/>
    <w:rsid w:val="00671B11"/>
    <w:rsid w:val="00687EEC"/>
    <w:rsid w:val="0069257E"/>
    <w:rsid w:val="006A3F48"/>
    <w:rsid w:val="006A6232"/>
    <w:rsid w:val="006B26ED"/>
    <w:rsid w:val="006C4B8C"/>
    <w:rsid w:val="00706787"/>
    <w:rsid w:val="00730E49"/>
    <w:rsid w:val="00735E07"/>
    <w:rsid w:val="00766AAF"/>
    <w:rsid w:val="007679E0"/>
    <w:rsid w:val="00776F64"/>
    <w:rsid w:val="0079019B"/>
    <w:rsid w:val="007A37F6"/>
    <w:rsid w:val="007C137A"/>
    <w:rsid w:val="0081242D"/>
    <w:rsid w:val="00827593"/>
    <w:rsid w:val="00833CF5"/>
    <w:rsid w:val="00887203"/>
    <w:rsid w:val="008B01E4"/>
    <w:rsid w:val="008C2BA7"/>
    <w:rsid w:val="008C5CE3"/>
    <w:rsid w:val="008C6928"/>
    <w:rsid w:val="008D5EFF"/>
    <w:rsid w:val="008F6FE2"/>
    <w:rsid w:val="0090354C"/>
    <w:rsid w:val="00980055"/>
    <w:rsid w:val="009E7654"/>
    <w:rsid w:val="00A01604"/>
    <w:rsid w:val="00A14E0D"/>
    <w:rsid w:val="00A43882"/>
    <w:rsid w:val="00A532B7"/>
    <w:rsid w:val="00A63047"/>
    <w:rsid w:val="00A640A3"/>
    <w:rsid w:val="00A82B3F"/>
    <w:rsid w:val="00A92521"/>
    <w:rsid w:val="00AC050D"/>
    <w:rsid w:val="00AD235F"/>
    <w:rsid w:val="00AD4012"/>
    <w:rsid w:val="00B2621B"/>
    <w:rsid w:val="00B27F57"/>
    <w:rsid w:val="00B43883"/>
    <w:rsid w:val="00B62454"/>
    <w:rsid w:val="00B8450E"/>
    <w:rsid w:val="00BF1DEB"/>
    <w:rsid w:val="00C26F8B"/>
    <w:rsid w:val="00C401FF"/>
    <w:rsid w:val="00CC3D2D"/>
    <w:rsid w:val="00D70206"/>
    <w:rsid w:val="00D83CE5"/>
    <w:rsid w:val="00DC1353"/>
    <w:rsid w:val="00DE01AA"/>
    <w:rsid w:val="00DF5723"/>
    <w:rsid w:val="00E14817"/>
    <w:rsid w:val="00E43FA4"/>
    <w:rsid w:val="00E859DD"/>
    <w:rsid w:val="00EC697D"/>
    <w:rsid w:val="00F42C1A"/>
    <w:rsid w:val="00F437E0"/>
    <w:rsid w:val="00F5536A"/>
    <w:rsid w:val="00F73F5D"/>
    <w:rsid w:val="00FA022D"/>
    <w:rsid w:val="00FC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F8"/>
    <w:pPr>
      <w:spacing w:after="200" w:line="276" w:lineRule="auto"/>
    </w:pPr>
    <w:rPr>
      <w:sz w:val="22"/>
      <w:szCs w:val="22"/>
    </w:rPr>
  </w:style>
  <w:style w:type="paragraph" w:styleId="1">
    <w:name w:val="heading 1"/>
    <w:basedOn w:val="a"/>
    <w:link w:val="10"/>
    <w:uiPriority w:val="99"/>
    <w:qFormat/>
    <w:rsid w:val="00387E5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533284"/>
    <w:pPr>
      <w:keepNext/>
      <w:keepLines/>
      <w:spacing w:before="200" w:after="0"/>
      <w:outlineLvl w:val="1"/>
    </w:pPr>
    <w:rPr>
      <w:rFonts w:ascii="Cambria" w:hAnsi="Cambria"/>
      <w:b/>
      <w:bCs/>
      <w:color w:val="4F81BD"/>
      <w:sz w:val="26"/>
      <w:szCs w:val="26"/>
    </w:rPr>
  </w:style>
  <w:style w:type="paragraph" w:styleId="4">
    <w:name w:val="heading 4"/>
    <w:basedOn w:val="a"/>
    <w:link w:val="40"/>
    <w:uiPriority w:val="99"/>
    <w:qFormat/>
    <w:rsid w:val="00387E56"/>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7E56"/>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533284"/>
    <w:rPr>
      <w:rFonts w:ascii="Cambria" w:hAnsi="Cambria" w:cs="Times New Roman"/>
      <w:b/>
      <w:bCs/>
      <w:color w:val="4F81BD"/>
      <w:sz w:val="26"/>
      <w:szCs w:val="26"/>
    </w:rPr>
  </w:style>
  <w:style w:type="character" w:customStyle="1" w:styleId="40">
    <w:name w:val="Заголовок 4 Знак"/>
    <w:basedOn w:val="a0"/>
    <w:link w:val="4"/>
    <w:uiPriority w:val="99"/>
    <w:locked/>
    <w:rsid w:val="00387E56"/>
    <w:rPr>
      <w:rFonts w:ascii="Times New Roman" w:hAnsi="Times New Roman" w:cs="Times New Roman"/>
      <w:b/>
      <w:bCs/>
      <w:sz w:val="24"/>
      <w:szCs w:val="24"/>
    </w:rPr>
  </w:style>
  <w:style w:type="paragraph" w:styleId="a3">
    <w:name w:val="Normal (Web)"/>
    <w:basedOn w:val="a"/>
    <w:uiPriority w:val="99"/>
    <w:rsid w:val="00387E5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387E56"/>
    <w:rPr>
      <w:rFonts w:cs="Times New Roman"/>
    </w:rPr>
  </w:style>
  <w:style w:type="character" w:styleId="a4">
    <w:name w:val="Strong"/>
    <w:basedOn w:val="a0"/>
    <w:uiPriority w:val="99"/>
    <w:qFormat/>
    <w:rsid w:val="00766AAF"/>
    <w:rPr>
      <w:rFonts w:cs="Times New Roman"/>
      <w:b/>
      <w:bCs/>
    </w:rPr>
  </w:style>
  <w:style w:type="paragraph" w:customStyle="1" w:styleId="rvps2">
    <w:name w:val="rvps2"/>
    <w:basedOn w:val="a"/>
    <w:rsid w:val="002D6389"/>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533284"/>
    <w:pPr>
      <w:spacing w:after="0" w:line="240" w:lineRule="auto"/>
      <w:ind w:left="720"/>
      <w:contextualSpacing/>
    </w:pPr>
    <w:rPr>
      <w:rFonts w:ascii="Times New Roman" w:hAnsi="Times New Roman"/>
      <w:bCs/>
      <w:sz w:val="24"/>
      <w:szCs w:val="24"/>
      <w:lang w:val="uk-UA"/>
    </w:rPr>
  </w:style>
  <w:style w:type="paragraph" w:styleId="a6">
    <w:name w:val="Balloon Text"/>
    <w:basedOn w:val="a"/>
    <w:link w:val="a7"/>
    <w:uiPriority w:val="99"/>
    <w:semiHidden/>
    <w:rsid w:val="008D5E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D5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F8"/>
    <w:pPr>
      <w:spacing w:after="200" w:line="276" w:lineRule="auto"/>
    </w:pPr>
    <w:rPr>
      <w:sz w:val="22"/>
      <w:szCs w:val="22"/>
    </w:rPr>
  </w:style>
  <w:style w:type="paragraph" w:styleId="1">
    <w:name w:val="heading 1"/>
    <w:basedOn w:val="a"/>
    <w:link w:val="10"/>
    <w:uiPriority w:val="99"/>
    <w:qFormat/>
    <w:rsid w:val="00387E5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533284"/>
    <w:pPr>
      <w:keepNext/>
      <w:keepLines/>
      <w:spacing w:before="200" w:after="0"/>
      <w:outlineLvl w:val="1"/>
    </w:pPr>
    <w:rPr>
      <w:rFonts w:ascii="Cambria" w:hAnsi="Cambria"/>
      <w:b/>
      <w:bCs/>
      <w:color w:val="4F81BD"/>
      <w:sz w:val="26"/>
      <w:szCs w:val="26"/>
    </w:rPr>
  </w:style>
  <w:style w:type="paragraph" w:styleId="4">
    <w:name w:val="heading 4"/>
    <w:basedOn w:val="a"/>
    <w:link w:val="40"/>
    <w:uiPriority w:val="99"/>
    <w:qFormat/>
    <w:rsid w:val="00387E56"/>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7E56"/>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533284"/>
    <w:rPr>
      <w:rFonts w:ascii="Cambria" w:hAnsi="Cambria" w:cs="Times New Roman"/>
      <w:b/>
      <w:bCs/>
      <w:color w:val="4F81BD"/>
      <w:sz w:val="26"/>
      <w:szCs w:val="26"/>
    </w:rPr>
  </w:style>
  <w:style w:type="character" w:customStyle="1" w:styleId="40">
    <w:name w:val="Заголовок 4 Знак"/>
    <w:basedOn w:val="a0"/>
    <w:link w:val="4"/>
    <w:uiPriority w:val="99"/>
    <w:locked/>
    <w:rsid w:val="00387E56"/>
    <w:rPr>
      <w:rFonts w:ascii="Times New Roman" w:hAnsi="Times New Roman" w:cs="Times New Roman"/>
      <w:b/>
      <w:bCs/>
      <w:sz w:val="24"/>
      <w:szCs w:val="24"/>
    </w:rPr>
  </w:style>
  <w:style w:type="paragraph" w:styleId="a3">
    <w:name w:val="Normal (Web)"/>
    <w:basedOn w:val="a"/>
    <w:uiPriority w:val="99"/>
    <w:rsid w:val="00387E5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387E56"/>
    <w:rPr>
      <w:rFonts w:cs="Times New Roman"/>
    </w:rPr>
  </w:style>
  <w:style w:type="character" w:styleId="a4">
    <w:name w:val="Strong"/>
    <w:basedOn w:val="a0"/>
    <w:uiPriority w:val="99"/>
    <w:qFormat/>
    <w:rsid w:val="00766AAF"/>
    <w:rPr>
      <w:rFonts w:cs="Times New Roman"/>
      <w:b/>
      <w:bCs/>
    </w:rPr>
  </w:style>
  <w:style w:type="paragraph" w:customStyle="1" w:styleId="rvps2">
    <w:name w:val="rvps2"/>
    <w:basedOn w:val="a"/>
    <w:rsid w:val="002D6389"/>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533284"/>
    <w:pPr>
      <w:spacing w:after="0" w:line="240" w:lineRule="auto"/>
      <w:ind w:left="720"/>
      <w:contextualSpacing/>
    </w:pPr>
    <w:rPr>
      <w:rFonts w:ascii="Times New Roman" w:hAnsi="Times New Roman"/>
      <w:bCs/>
      <w:sz w:val="24"/>
      <w:szCs w:val="24"/>
      <w:lang w:val="uk-UA"/>
    </w:rPr>
  </w:style>
  <w:style w:type="paragraph" w:styleId="a6">
    <w:name w:val="Balloon Text"/>
    <w:basedOn w:val="a"/>
    <w:link w:val="a7"/>
    <w:uiPriority w:val="99"/>
    <w:semiHidden/>
    <w:rsid w:val="008D5E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D5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0C7A-E69C-4A38-ADEE-38029A4E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5534</Words>
  <Characters>31545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2017-12-22T09:20:00Z</cp:lastPrinted>
  <dcterms:created xsi:type="dcterms:W3CDTF">2018-01-02T08:20:00Z</dcterms:created>
  <dcterms:modified xsi:type="dcterms:W3CDTF">2018-01-02T08:21:00Z</dcterms:modified>
</cp:coreProperties>
</file>